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BD" w:rsidRDefault="00585BBD">
      <w:pPr>
        <w:pStyle w:val="Tekstpodstawowy"/>
        <w:rPr>
          <w:b/>
          <w:sz w:val="23"/>
        </w:rPr>
      </w:pPr>
    </w:p>
    <w:p w:rsidR="00585BBD" w:rsidRDefault="00585BBD">
      <w:pPr>
        <w:pStyle w:val="Tekstpodstawowy"/>
        <w:spacing w:before="9"/>
        <w:rPr>
          <w:i/>
          <w:sz w:val="23"/>
        </w:rPr>
      </w:pPr>
    </w:p>
    <w:p w:rsidR="00585BBD" w:rsidRDefault="00DA38D8" w:rsidP="00335781">
      <w:pPr>
        <w:pStyle w:val="Nagwek1"/>
        <w:spacing w:before="90"/>
        <w:ind w:left="0" w:right="538"/>
        <w:jc w:val="right"/>
      </w:pPr>
      <w:r>
        <w:rPr>
          <w:w w:val="95"/>
        </w:rPr>
        <w:t>Parysów, dnia</w:t>
      </w:r>
      <w:r w:rsidR="00B0063D">
        <w:rPr>
          <w:w w:val="95"/>
        </w:rPr>
        <w:t>……………………………</w:t>
      </w:r>
      <w:r w:rsidR="00B0063D">
        <w:tab/>
      </w:r>
    </w:p>
    <w:p w:rsidR="00585BBD" w:rsidRDefault="00B0063D">
      <w:pPr>
        <w:tabs>
          <w:tab w:val="left" w:pos="6690"/>
        </w:tabs>
        <w:spacing w:before="185"/>
        <w:ind w:left="45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</w:p>
    <w:p w:rsidR="00585BBD" w:rsidRDefault="00335781" w:rsidP="00335781">
      <w:pPr>
        <w:tabs>
          <w:tab w:val="left" w:pos="7031"/>
        </w:tabs>
        <w:spacing w:before="21"/>
        <w:ind w:right="881"/>
        <w:rPr>
          <w:sz w:val="20"/>
        </w:rPr>
      </w:pPr>
      <w:r>
        <w:rPr>
          <w:sz w:val="20"/>
        </w:rPr>
        <w:t xml:space="preserve">         </w:t>
      </w:r>
      <w:r w:rsidR="00B0063D">
        <w:rPr>
          <w:sz w:val="20"/>
        </w:rPr>
        <w:t>(imię i</w:t>
      </w:r>
      <w:r w:rsidR="00B0063D">
        <w:rPr>
          <w:spacing w:val="-10"/>
          <w:sz w:val="20"/>
        </w:rPr>
        <w:t xml:space="preserve"> </w:t>
      </w:r>
      <w:r w:rsidR="00B0063D">
        <w:rPr>
          <w:sz w:val="20"/>
        </w:rPr>
        <w:t>nazwisko/nazwa</w:t>
      </w:r>
      <w:r w:rsidR="00B0063D">
        <w:rPr>
          <w:spacing w:val="-2"/>
          <w:sz w:val="20"/>
        </w:rPr>
        <w:t xml:space="preserve"> </w:t>
      </w:r>
      <w:r w:rsidR="00B0063D">
        <w:rPr>
          <w:sz w:val="20"/>
        </w:rPr>
        <w:t>wnioskodawcy)</w:t>
      </w:r>
      <w:r w:rsidR="00B0063D">
        <w:rPr>
          <w:sz w:val="20"/>
        </w:rPr>
        <w:tab/>
      </w:r>
    </w:p>
    <w:p w:rsidR="00585BBD" w:rsidRDefault="00B0063D">
      <w:pPr>
        <w:tabs>
          <w:tab w:val="left" w:pos="6690"/>
        </w:tabs>
        <w:spacing w:before="176"/>
        <w:ind w:left="452"/>
        <w:rPr>
          <w:sz w:val="24"/>
        </w:rPr>
      </w:pPr>
      <w:r>
        <w:rPr>
          <w:sz w:val="24"/>
        </w:rPr>
        <w:t>………………………….............</w:t>
      </w:r>
      <w:r>
        <w:rPr>
          <w:sz w:val="24"/>
        </w:rPr>
        <w:tab/>
      </w:r>
    </w:p>
    <w:p w:rsidR="00585BBD" w:rsidRDefault="00B0063D">
      <w:pPr>
        <w:tabs>
          <w:tab w:val="left" w:pos="6690"/>
        </w:tabs>
        <w:spacing w:before="185"/>
        <w:ind w:left="45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</w:p>
    <w:p w:rsidR="00585BBD" w:rsidRDefault="00335781">
      <w:pPr>
        <w:tabs>
          <w:tab w:val="left" w:pos="7096"/>
        </w:tabs>
        <w:spacing w:before="21"/>
        <w:ind w:right="939"/>
        <w:jc w:val="center"/>
        <w:rPr>
          <w:sz w:val="20"/>
        </w:rPr>
      </w:pPr>
      <w:r>
        <w:rPr>
          <w:sz w:val="20"/>
        </w:rPr>
        <w:t xml:space="preserve">                </w:t>
      </w:r>
      <w:r w:rsidR="00B0063D">
        <w:rPr>
          <w:sz w:val="20"/>
        </w:rPr>
        <w:t>(adres)</w:t>
      </w:r>
      <w:r w:rsidR="00B0063D">
        <w:rPr>
          <w:sz w:val="20"/>
        </w:rPr>
        <w:tab/>
      </w:r>
    </w:p>
    <w:p w:rsidR="00585BBD" w:rsidRDefault="00B0063D">
      <w:pPr>
        <w:spacing w:before="179"/>
        <w:ind w:left="452"/>
        <w:rPr>
          <w:sz w:val="24"/>
        </w:rPr>
      </w:pPr>
      <w:r>
        <w:rPr>
          <w:sz w:val="24"/>
        </w:rPr>
        <w:t>………………………………….</w:t>
      </w:r>
    </w:p>
    <w:p w:rsidR="00585BBD" w:rsidRDefault="00335781">
      <w:pPr>
        <w:spacing w:before="21"/>
        <w:ind w:left="735"/>
        <w:rPr>
          <w:sz w:val="20"/>
        </w:rPr>
      </w:pPr>
      <w:r>
        <w:rPr>
          <w:sz w:val="20"/>
        </w:rPr>
        <w:t xml:space="preserve">  </w:t>
      </w:r>
      <w:r w:rsidR="00B0063D">
        <w:rPr>
          <w:sz w:val="20"/>
        </w:rPr>
        <w:t>(nr telefonu/adres e-mail)</w:t>
      </w:r>
      <w:r w:rsidR="00B0063D">
        <w:rPr>
          <w:sz w:val="20"/>
          <w:vertAlign w:val="superscript"/>
        </w:rPr>
        <w:t>1)</w:t>
      </w:r>
    </w:p>
    <w:p w:rsidR="00585BBD" w:rsidRDefault="00585BBD">
      <w:pPr>
        <w:pStyle w:val="Tekstpodstawowy"/>
        <w:rPr>
          <w:sz w:val="24"/>
        </w:rPr>
      </w:pPr>
    </w:p>
    <w:p w:rsidR="00335781" w:rsidRDefault="00335781">
      <w:pPr>
        <w:pStyle w:val="Tekstpodstawowy"/>
        <w:rPr>
          <w:sz w:val="24"/>
        </w:rPr>
      </w:pPr>
    </w:p>
    <w:p w:rsidR="00335781" w:rsidRPr="00131167" w:rsidRDefault="00131167" w:rsidP="00131167">
      <w:pPr>
        <w:pStyle w:val="Tekstpodstawowy"/>
        <w:ind w:firstLine="6804"/>
        <w:rPr>
          <w:b/>
          <w:sz w:val="24"/>
        </w:rPr>
      </w:pPr>
      <w:r w:rsidRPr="00131167">
        <w:rPr>
          <w:b/>
          <w:sz w:val="24"/>
        </w:rPr>
        <w:t>Urząd Gminy Parysów</w:t>
      </w:r>
    </w:p>
    <w:p w:rsidR="00131167" w:rsidRPr="00131167" w:rsidRDefault="00131167" w:rsidP="00131167">
      <w:pPr>
        <w:pStyle w:val="Tekstpodstawowy"/>
        <w:ind w:firstLine="6804"/>
        <w:rPr>
          <w:b/>
          <w:sz w:val="24"/>
        </w:rPr>
      </w:pPr>
      <w:r w:rsidRPr="00131167">
        <w:rPr>
          <w:b/>
          <w:sz w:val="24"/>
        </w:rPr>
        <w:t>ul. Kościuszki 28</w:t>
      </w:r>
    </w:p>
    <w:p w:rsidR="00131167" w:rsidRDefault="00131167" w:rsidP="00131167">
      <w:pPr>
        <w:pStyle w:val="Tekstpodstawowy"/>
        <w:ind w:firstLine="6804"/>
        <w:rPr>
          <w:b/>
          <w:sz w:val="24"/>
        </w:rPr>
      </w:pPr>
      <w:r w:rsidRPr="00131167">
        <w:rPr>
          <w:b/>
          <w:sz w:val="24"/>
        </w:rPr>
        <w:t>08-441 Parysów</w:t>
      </w:r>
    </w:p>
    <w:p w:rsidR="00131167" w:rsidRDefault="00131167" w:rsidP="00131167">
      <w:pPr>
        <w:pStyle w:val="Tekstpodstawowy"/>
        <w:ind w:firstLine="6804"/>
        <w:rPr>
          <w:b/>
          <w:sz w:val="24"/>
        </w:rPr>
      </w:pPr>
    </w:p>
    <w:p w:rsidR="00131167" w:rsidRPr="00131167" w:rsidRDefault="00131167" w:rsidP="00131167">
      <w:pPr>
        <w:pStyle w:val="Tekstpodstawowy"/>
        <w:ind w:firstLine="6804"/>
        <w:rPr>
          <w:b/>
          <w:sz w:val="24"/>
        </w:rPr>
      </w:pPr>
    </w:p>
    <w:p w:rsidR="00131167" w:rsidRDefault="00B0063D" w:rsidP="00131167">
      <w:pPr>
        <w:spacing w:before="203"/>
        <w:ind w:right="90"/>
        <w:jc w:val="center"/>
        <w:rPr>
          <w:b/>
          <w:sz w:val="24"/>
        </w:rPr>
      </w:pPr>
      <w:r>
        <w:rPr>
          <w:b/>
          <w:sz w:val="24"/>
        </w:rPr>
        <w:t>WNIOSEK O USTALENIE NUMERU PORZĄDKOWEGO</w:t>
      </w:r>
    </w:p>
    <w:p w:rsidR="00585BBD" w:rsidRDefault="00585BBD">
      <w:pPr>
        <w:pStyle w:val="Tekstpodstawowy"/>
        <w:spacing w:before="6"/>
        <w:rPr>
          <w:b/>
          <w:sz w:val="22"/>
        </w:rPr>
      </w:pPr>
    </w:p>
    <w:p w:rsidR="00585BBD" w:rsidRDefault="00B0063D">
      <w:pPr>
        <w:pStyle w:val="Nagwek1"/>
      </w:pPr>
      <w:r>
        <w:t>Wnoszę o ustalenie numeru porządkowego budynkowi/budynkom</w:t>
      </w:r>
      <w:r>
        <w:rPr>
          <w:vertAlign w:val="superscript"/>
        </w:rPr>
        <w:t>2)</w:t>
      </w:r>
      <w:r>
        <w:t xml:space="preserve"> </w:t>
      </w:r>
      <w:r>
        <w:rPr>
          <w:vertAlign w:val="superscript"/>
        </w:rPr>
        <w:t>3)</w:t>
      </w:r>
      <w:r>
        <w:t xml:space="preserve"> zlokalizowanemu/-nym</w:t>
      </w:r>
      <w:r>
        <w:rPr>
          <w:vertAlign w:val="superscript"/>
        </w:rPr>
        <w:t>3)</w:t>
      </w:r>
    </w:p>
    <w:p w:rsidR="00585BBD" w:rsidRPr="00AD40A0" w:rsidRDefault="00585BBD">
      <w:pPr>
        <w:pStyle w:val="Tekstpodstawowy"/>
        <w:spacing w:before="9"/>
        <w:rPr>
          <w:sz w:val="32"/>
        </w:rPr>
      </w:pPr>
    </w:p>
    <w:p w:rsidR="00585BBD" w:rsidRPr="00AD40A0" w:rsidRDefault="00B0063D">
      <w:pPr>
        <w:ind w:left="452"/>
        <w:rPr>
          <w:sz w:val="24"/>
        </w:rPr>
      </w:pPr>
      <w:r w:rsidRPr="00AD40A0">
        <w:rPr>
          <w:sz w:val="24"/>
        </w:rPr>
        <w:t>w miejscowości</w:t>
      </w:r>
      <w:r w:rsidRPr="00AD40A0">
        <w:rPr>
          <w:spacing w:val="-9"/>
          <w:sz w:val="24"/>
        </w:rPr>
        <w:t xml:space="preserve"> </w:t>
      </w:r>
      <w:r w:rsidRPr="00AD40A0">
        <w:rPr>
          <w:sz w:val="24"/>
        </w:rPr>
        <w:t>……………….………………………………………………………………..</w:t>
      </w:r>
    </w:p>
    <w:p w:rsidR="00585BBD" w:rsidRPr="00AD40A0" w:rsidRDefault="00585BBD">
      <w:pPr>
        <w:pStyle w:val="Tekstpodstawowy"/>
        <w:spacing w:before="1"/>
        <w:rPr>
          <w:sz w:val="26"/>
        </w:rPr>
      </w:pPr>
    </w:p>
    <w:p w:rsidR="00585BBD" w:rsidRPr="00AD40A0" w:rsidRDefault="00B0063D" w:rsidP="00AD40A0">
      <w:pPr>
        <w:ind w:left="452"/>
        <w:rPr>
          <w:sz w:val="24"/>
        </w:rPr>
      </w:pPr>
      <w:r w:rsidRPr="00AD40A0">
        <w:rPr>
          <w:sz w:val="24"/>
        </w:rPr>
        <w:t>na działce ewidencyjnej …………… w obrębie</w:t>
      </w:r>
      <w:r w:rsidRPr="00AD40A0">
        <w:rPr>
          <w:spacing w:val="-13"/>
          <w:sz w:val="24"/>
        </w:rPr>
        <w:t xml:space="preserve"> </w:t>
      </w:r>
      <w:r w:rsidRPr="00AD40A0">
        <w:rPr>
          <w:sz w:val="24"/>
        </w:rPr>
        <w:t>………………………….……………………</w:t>
      </w:r>
    </w:p>
    <w:p w:rsidR="00B616FE" w:rsidRDefault="00B616FE" w:rsidP="00C74818">
      <w:pPr>
        <w:pStyle w:val="Tekstpodstawowy"/>
        <w:spacing w:before="8"/>
        <w:rPr>
          <w:rStyle w:val="markedcontent"/>
          <w:sz w:val="24"/>
          <w:szCs w:val="28"/>
        </w:rPr>
      </w:pPr>
    </w:p>
    <w:p w:rsidR="00AD40A0" w:rsidRDefault="00AD40A0" w:rsidP="00AD40A0">
      <w:pPr>
        <w:pStyle w:val="Tekstpodstawowy"/>
        <w:spacing w:before="8"/>
        <w:ind w:left="426"/>
        <w:rPr>
          <w:rStyle w:val="markedcontent"/>
          <w:sz w:val="24"/>
          <w:szCs w:val="28"/>
        </w:rPr>
      </w:pPr>
      <w:r>
        <w:rPr>
          <w:rStyle w:val="markedcontent"/>
          <w:sz w:val="24"/>
          <w:szCs w:val="28"/>
        </w:rPr>
        <w:t>Ponadto oświadczam</w:t>
      </w:r>
      <w:r w:rsidRPr="00AD40A0">
        <w:rPr>
          <w:rStyle w:val="markedcontent"/>
          <w:sz w:val="24"/>
          <w:szCs w:val="28"/>
        </w:rPr>
        <w:t xml:space="preserve">, </w:t>
      </w:r>
      <w:r w:rsidR="00B616FE">
        <w:rPr>
          <w:rStyle w:val="markedcontent"/>
          <w:sz w:val="24"/>
          <w:szCs w:val="28"/>
        </w:rPr>
        <w:t>iż</w:t>
      </w:r>
      <w:r w:rsidRPr="00AD40A0">
        <w:rPr>
          <w:rStyle w:val="markedcontent"/>
          <w:sz w:val="24"/>
          <w:szCs w:val="28"/>
        </w:rPr>
        <w:t xml:space="preserve"> zapoznałem/</w:t>
      </w:r>
      <w:proofErr w:type="spellStart"/>
      <w:r w:rsidRPr="00AD40A0">
        <w:rPr>
          <w:rStyle w:val="markedcontent"/>
          <w:sz w:val="24"/>
          <w:szCs w:val="28"/>
        </w:rPr>
        <w:t>am</w:t>
      </w:r>
      <w:proofErr w:type="spellEnd"/>
      <w:r>
        <w:rPr>
          <w:rStyle w:val="markedcontent"/>
          <w:sz w:val="24"/>
          <w:szCs w:val="28"/>
        </w:rPr>
        <w:t xml:space="preserve"> się </w:t>
      </w:r>
      <w:r w:rsidRPr="00AD40A0">
        <w:rPr>
          <w:rStyle w:val="markedcontent"/>
          <w:sz w:val="24"/>
          <w:szCs w:val="28"/>
        </w:rPr>
        <w:t>z treścią klauzuli informacyjne</w:t>
      </w:r>
      <w:r>
        <w:rPr>
          <w:rStyle w:val="markedcontent"/>
          <w:sz w:val="24"/>
          <w:szCs w:val="28"/>
        </w:rPr>
        <w:t xml:space="preserve">j znajdującej się na </w:t>
      </w:r>
    </w:p>
    <w:p w:rsidR="00AD40A0" w:rsidRDefault="00AD40A0" w:rsidP="00AD40A0">
      <w:pPr>
        <w:pStyle w:val="Tekstpodstawowy"/>
        <w:spacing w:before="8"/>
        <w:ind w:left="426"/>
        <w:rPr>
          <w:rStyle w:val="markedcontent"/>
          <w:sz w:val="24"/>
          <w:szCs w:val="28"/>
        </w:rPr>
      </w:pPr>
    </w:p>
    <w:p w:rsidR="00AD40A0" w:rsidRDefault="00AD40A0" w:rsidP="00AD40A0">
      <w:pPr>
        <w:pStyle w:val="Tekstpodstawowy"/>
        <w:spacing w:before="8"/>
        <w:ind w:left="426"/>
        <w:rPr>
          <w:rStyle w:val="markedcontent"/>
          <w:sz w:val="24"/>
          <w:szCs w:val="28"/>
        </w:rPr>
      </w:pPr>
      <w:r>
        <w:rPr>
          <w:rStyle w:val="markedcontent"/>
          <w:sz w:val="24"/>
          <w:szCs w:val="28"/>
        </w:rPr>
        <w:t>drugiej stronie.</w:t>
      </w:r>
    </w:p>
    <w:p w:rsidR="00AD40A0" w:rsidRPr="00AD40A0" w:rsidRDefault="00AD40A0">
      <w:pPr>
        <w:pStyle w:val="Tekstpodstawowy"/>
        <w:spacing w:before="8"/>
        <w:rPr>
          <w:sz w:val="20"/>
        </w:rPr>
      </w:pPr>
    </w:p>
    <w:p w:rsidR="00585BBD" w:rsidRDefault="00B0063D">
      <w:pPr>
        <w:spacing w:before="1"/>
        <w:ind w:right="538"/>
        <w:jc w:val="right"/>
        <w:rPr>
          <w:sz w:val="24"/>
        </w:rPr>
      </w:pPr>
      <w:r>
        <w:rPr>
          <w:w w:val="95"/>
          <w:sz w:val="24"/>
        </w:rPr>
        <w:t>…………………………</w:t>
      </w:r>
    </w:p>
    <w:p w:rsidR="00585BBD" w:rsidRDefault="00B0063D" w:rsidP="00AD40A0">
      <w:pPr>
        <w:spacing w:before="138"/>
        <w:ind w:right="661"/>
        <w:jc w:val="right"/>
        <w:rPr>
          <w:sz w:val="20"/>
        </w:rPr>
      </w:pPr>
      <w:r>
        <w:rPr>
          <w:sz w:val="20"/>
        </w:rPr>
        <w:t>(podpis wnioskodawcy)</w:t>
      </w:r>
      <w:r>
        <w:rPr>
          <w:sz w:val="20"/>
          <w:vertAlign w:val="superscript"/>
        </w:rPr>
        <w:t>4)</w:t>
      </w:r>
    </w:p>
    <w:p w:rsidR="00585BBD" w:rsidRDefault="00585BBD">
      <w:pPr>
        <w:pStyle w:val="Tekstpodstawowy"/>
        <w:rPr>
          <w:sz w:val="20"/>
        </w:rPr>
      </w:pPr>
    </w:p>
    <w:p w:rsidR="00AD40A0" w:rsidRDefault="00AD40A0">
      <w:pPr>
        <w:pStyle w:val="Tekstpodstawowy"/>
        <w:spacing w:before="7"/>
        <w:rPr>
          <w:sz w:val="24"/>
        </w:rPr>
      </w:pPr>
    </w:p>
    <w:p w:rsidR="00B616FE" w:rsidRDefault="00B616FE">
      <w:pPr>
        <w:pStyle w:val="Tekstpodstawowy"/>
        <w:spacing w:before="7"/>
        <w:rPr>
          <w:sz w:val="24"/>
        </w:rPr>
      </w:pPr>
    </w:p>
    <w:p w:rsidR="00AD40A0" w:rsidRDefault="00AD40A0">
      <w:pPr>
        <w:pStyle w:val="Tekstpodstawowy"/>
        <w:spacing w:before="7"/>
        <w:rPr>
          <w:sz w:val="24"/>
        </w:rPr>
      </w:pPr>
    </w:p>
    <w:p w:rsidR="00585BBD" w:rsidRDefault="00B0063D">
      <w:pPr>
        <w:pStyle w:val="Tekstpodstawowy"/>
        <w:spacing w:before="7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205105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AFDC5" id="Rectangle 2" o:spid="_x0000_s1026" style="position:absolute;margin-left:68.65pt;margin-top:16.1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cwv8y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85BBD" w:rsidRDefault="00B0063D">
      <w:pPr>
        <w:pStyle w:val="Tekstpodstawowy"/>
        <w:spacing w:before="86"/>
        <w:ind w:left="452"/>
        <w:jc w:val="both"/>
      </w:pPr>
      <w:r>
        <w:rPr>
          <w:vertAlign w:val="superscript"/>
        </w:rPr>
        <w:t>1)</w:t>
      </w:r>
      <w:r>
        <w:t xml:space="preserve"> Dane nieobowiązkowe, przy czym ich podanie może ułatwić kontakt w celu rozpatrzenia wniosku i załatwienia sprawy.</w:t>
      </w:r>
    </w:p>
    <w:p w:rsidR="00585BBD" w:rsidRDefault="00B0063D">
      <w:pPr>
        <w:pStyle w:val="Tekstpodstawowy"/>
        <w:spacing w:before="4"/>
        <w:ind w:left="622" w:right="537" w:hanging="171"/>
        <w:jc w:val="both"/>
      </w:pPr>
      <w:r>
        <w:rPr>
          <w:vertAlign w:val="superscript"/>
        </w:rPr>
        <w:t>2)</w:t>
      </w:r>
      <w:r>
        <w:t xml:space="preserve"> Jeżeli wniosek dotyczy więcej niż jednego budynku lub sytuacja w terenie nie wskazuje jednoznacznie, któremu budynkowi ma  zostać  ustalony  numer  porządkowy  –  do  wniosku  należy  dołączyć  mapę  lub  szkic  z ich  lokalizacją i</w:t>
      </w:r>
      <w:r>
        <w:rPr>
          <w:spacing w:val="-1"/>
        </w:rPr>
        <w:t xml:space="preserve"> </w:t>
      </w:r>
      <w:r>
        <w:t>oznaczeniem.</w:t>
      </w:r>
    </w:p>
    <w:p w:rsidR="00585BBD" w:rsidRDefault="00B0063D">
      <w:pPr>
        <w:pStyle w:val="Tekstpodstawowy"/>
        <w:spacing w:before="18"/>
        <w:ind w:left="452"/>
        <w:jc w:val="both"/>
      </w:pPr>
      <w:r>
        <w:rPr>
          <w:vertAlign w:val="superscript"/>
        </w:rPr>
        <w:t>3)</w:t>
      </w:r>
      <w:r>
        <w:t xml:space="preserve"> Niepotrzebne skreślić.</w:t>
      </w:r>
    </w:p>
    <w:p w:rsidR="00A475F0" w:rsidRDefault="00B0063D" w:rsidP="00AD40A0">
      <w:pPr>
        <w:pStyle w:val="Tekstpodstawowy"/>
        <w:spacing w:before="6"/>
        <w:ind w:left="622" w:right="53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 podpis osobisty albo podpis zaufany.</w:t>
      </w:r>
    </w:p>
    <w:p w:rsidR="00A475F0" w:rsidRDefault="00A475F0">
      <w:pPr>
        <w:pStyle w:val="Tekstpodstawowy"/>
        <w:spacing w:before="6"/>
        <w:ind w:left="622" w:right="539" w:hanging="171"/>
        <w:jc w:val="both"/>
      </w:pPr>
    </w:p>
    <w:p w:rsidR="00A475F0" w:rsidRDefault="00A475F0">
      <w:pPr>
        <w:pStyle w:val="Tekstpodstawowy"/>
        <w:spacing w:before="6"/>
        <w:ind w:left="622" w:right="539" w:hanging="171"/>
        <w:jc w:val="both"/>
      </w:pPr>
    </w:p>
    <w:p w:rsidR="00AD40A0" w:rsidRDefault="00AD40A0">
      <w:pPr>
        <w:pStyle w:val="Tekstpodstawowy"/>
        <w:spacing w:before="6"/>
        <w:ind w:left="622" w:right="539" w:hanging="171"/>
        <w:jc w:val="both"/>
      </w:pPr>
    </w:p>
    <w:p w:rsidR="00C74818" w:rsidRDefault="00C74818">
      <w:pPr>
        <w:pStyle w:val="Tekstpodstawowy"/>
        <w:spacing w:before="6"/>
        <w:ind w:left="622" w:right="539" w:hanging="171"/>
        <w:jc w:val="both"/>
      </w:pPr>
    </w:p>
    <w:p w:rsidR="00C74818" w:rsidRDefault="00C74818">
      <w:pPr>
        <w:pStyle w:val="Tekstpodstawowy"/>
        <w:spacing w:before="6"/>
        <w:ind w:left="622" w:right="539" w:hanging="171"/>
        <w:jc w:val="both"/>
      </w:pPr>
      <w:bookmarkStart w:id="0" w:name="_GoBack"/>
      <w:bookmarkEnd w:id="0"/>
    </w:p>
    <w:p w:rsidR="00AD40A0" w:rsidRDefault="00AD40A0">
      <w:pPr>
        <w:pStyle w:val="Tekstpodstawowy"/>
        <w:spacing w:before="6"/>
        <w:ind w:left="622" w:right="539" w:hanging="171"/>
        <w:jc w:val="both"/>
      </w:pPr>
    </w:p>
    <w:p w:rsidR="00AD40A0" w:rsidRDefault="00AD40A0">
      <w:pPr>
        <w:pStyle w:val="Tekstpodstawowy"/>
        <w:spacing w:before="6"/>
        <w:ind w:left="622" w:right="539" w:hanging="171"/>
        <w:jc w:val="both"/>
      </w:pPr>
    </w:p>
    <w:p w:rsidR="00AD40A0" w:rsidRDefault="00AD40A0">
      <w:pPr>
        <w:pStyle w:val="Tekstpodstawowy"/>
        <w:spacing w:before="6"/>
        <w:ind w:left="622" w:right="539" w:hanging="171"/>
        <w:jc w:val="both"/>
      </w:pPr>
    </w:p>
    <w:p w:rsidR="00AD40A0" w:rsidRDefault="00AD40A0">
      <w:pPr>
        <w:pStyle w:val="Tekstpodstawowy"/>
        <w:spacing w:before="6"/>
        <w:ind w:left="622" w:right="539" w:hanging="171"/>
        <w:jc w:val="both"/>
      </w:pPr>
    </w:p>
    <w:p w:rsidR="00B616FE" w:rsidRDefault="00B616FE">
      <w:pPr>
        <w:pStyle w:val="Tekstpodstawowy"/>
        <w:spacing w:before="6"/>
        <w:ind w:left="622" w:right="539" w:hanging="171"/>
        <w:jc w:val="both"/>
      </w:pPr>
    </w:p>
    <w:p w:rsidR="00AD40A0" w:rsidRDefault="00AD40A0">
      <w:pPr>
        <w:pStyle w:val="Tekstpodstawowy"/>
        <w:spacing w:before="6"/>
        <w:ind w:left="622" w:right="539" w:hanging="171"/>
        <w:jc w:val="both"/>
      </w:pPr>
    </w:p>
    <w:p w:rsidR="00AD40A0" w:rsidRDefault="00AD40A0">
      <w:pPr>
        <w:pStyle w:val="Tekstpodstawowy"/>
        <w:spacing w:before="6"/>
        <w:ind w:left="622" w:right="539" w:hanging="171"/>
        <w:jc w:val="both"/>
      </w:pPr>
    </w:p>
    <w:p w:rsidR="00AD40A0" w:rsidRDefault="00AD40A0">
      <w:pPr>
        <w:pStyle w:val="Tekstpodstawowy"/>
        <w:spacing w:before="6"/>
        <w:ind w:left="622" w:right="539" w:hanging="171"/>
        <w:jc w:val="both"/>
      </w:pPr>
    </w:p>
    <w:p w:rsidR="00A475F0" w:rsidRDefault="00A475F0">
      <w:pPr>
        <w:pStyle w:val="Tekstpodstawowy"/>
        <w:spacing w:before="6"/>
        <w:ind w:left="622" w:right="539" w:hanging="171"/>
        <w:jc w:val="both"/>
      </w:pPr>
    </w:p>
    <w:p w:rsidR="00A475F0" w:rsidRPr="005B2ECD" w:rsidRDefault="00A475F0" w:rsidP="00A475F0">
      <w:pPr>
        <w:jc w:val="center"/>
        <w:rPr>
          <w:b/>
          <w:sz w:val="24"/>
        </w:rPr>
      </w:pPr>
      <w:r w:rsidRPr="005B2ECD">
        <w:rPr>
          <w:b/>
          <w:sz w:val="24"/>
        </w:rPr>
        <w:lastRenderedPageBreak/>
        <w:t>Klauzula informacyjna dot. przetwarzania danych osobowych</w:t>
      </w:r>
    </w:p>
    <w:p w:rsidR="00A475F0" w:rsidRPr="005B2ECD" w:rsidRDefault="00A475F0" w:rsidP="00A475F0">
      <w:pPr>
        <w:jc w:val="center"/>
        <w:rPr>
          <w:b/>
          <w:sz w:val="24"/>
        </w:rPr>
      </w:pPr>
      <w:r w:rsidRPr="005B2ECD">
        <w:rPr>
          <w:b/>
          <w:sz w:val="24"/>
        </w:rPr>
        <w:t>na podstawie obowiązku prawnego ciążącego na administratorze (przetwarzanie</w:t>
      </w:r>
    </w:p>
    <w:p w:rsidR="00A475F0" w:rsidRPr="005B2ECD" w:rsidRDefault="00A475F0" w:rsidP="00A475F0">
      <w:pPr>
        <w:jc w:val="center"/>
        <w:rPr>
          <w:b/>
          <w:sz w:val="24"/>
        </w:rPr>
      </w:pPr>
      <w:r w:rsidRPr="005B2ECD">
        <w:rPr>
          <w:b/>
          <w:sz w:val="24"/>
        </w:rPr>
        <w:t>w związku z ustawą z dnia 17 maja 1989 r. prawo geodezyjne i kartograficzne)</w:t>
      </w:r>
    </w:p>
    <w:p w:rsidR="00A475F0" w:rsidRPr="005B2ECD" w:rsidRDefault="00A475F0" w:rsidP="00A475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475F0" w:rsidRPr="005B2ECD" w:rsidRDefault="00A475F0" w:rsidP="00A475F0">
      <w:pPr>
        <w:jc w:val="both"/>
        <w:rPr>
          <w:bCs/>
        </w:rPr>
      </w:pPr>
      <w:r w:rsidRPr="005B2ECD">
        <w:t xml:space="preserve">Na podstawie rozporządzenia </w:t>
      </w:r>
      <w:r w:rsidRPr="005B2ECD">
        <w:rPr>
          <w:bCs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B2ECD">
        <w:rPr>
          <w:bCs/>
        </w:rPr>
        <w:br/>
        <w:t>o ochronie danych) - RODO</w:t>
      </w:r>
    </w:p>
    <w:p w:rsidR="00A475F0" w:rsidRPr="005B2ECD" w:rsidRDefault="00A475F0" w:rsidP="00A475F0">
      <w:pPr>
        <w:spacing w:after="200"/>
        <w:jc w:val="both"/>
        <w:rPr>
          <w:rFonts w:eastAsia="Calibri"/>
          <w:noProof/>
        </w:rPr>
      </w:pPr>
      <w:r w:rsidRPr="005B2ECD">
        <w:rPr>
          <w:rFonts w:eastAsia="Calibri"/>
          <w:noProof/>
        </w:rPr>
        <w:t xml:space="preserve">informuję, że: </w:t>
      </w:r>
    </w:p>
    <w:p w:rsidR="00A475F0" w:rsidRPr="005B2ECD" w:rsidRDefault="00A475F0" w:rsidP="00A475F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/>
        <w:contextualSpacing/>
        <w:jc w:val="both"/>
      </w:pPr>
      <w:bookmarkStart w:id="1" w:name="_Ref507499520"/>
      <w:r w:rsidRPr="005B2ECD">
        <w:t xml:space="preserve">Administratorem Pani/Pana danych osobowych przekazanych w Urzędzie Gminy </w:t>
      </w:r>
      <w:r w:rsidRPr="005B2ECD">
        <w:br/>
        <w:t>w Parysowie  jest Wójt Gminy Parysów, zwany dalej: "Administratorem". Można skontaktować się z Administratorem za pośrednictwem powołanego przez niego inspektora ochrony danych Pana Tomasza Wysokińskiego, pisząc na adres: iod@parysow.pl</w:t>
      </w:r>
      <w:bookmarkEnd w:id="1"/>
      <w:r w:rsidRPr="005B2ECD">
        <w:t>.</w:t>
      </w:r>
    </w:p>
    <w:p w:rsidR="00A475F0" w:rsidRPr="005B2ECD" w:rsidRDefault="00A475F0" w:rsidP="00A475F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/>
        <w:contextualSpacing/>
        <w:jc w:val="both"/>
      </w:pPr>
      <w:r w:rsidRPr="005B2ECD">
        <w:t xml:space="preserve">Podstawą prawną przetwarzania Pani/Pana danych jest przetwarzanie danych osobowych niezbędnych do wypełnienia obowiązku prawnego ciążącego na administratorze – przetwarzanie </w:t>
      </w:r>
      <w:r w:rsidRPr="005B2ECD">
        <w:br/>
        <w:t>w związku z ustawą z dnia 17 maja 1989 r. Prawo geodezyjne i kartograficzne.</w:t>
      </w:r>
    </w:p>
    <w:p w:rsidR="00A475F0" w:rsidRPr="005B2ECD" w:rsidRDefault="00A475F0" w:rsidP="00A475F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/>
        <w:contextualSpacing/>
        <w:jc w:val="both"/>
      </w:pPr>
      <w:r w:rsidRPr="005B2ECD">
        <w:t>Pani/Pana dane osobowe przetwarzane będą w celu prowadzenia spraw z zakresu numeracji porządkowej nieruchomości oraz ewidencji miejscowości, ulic i adresów:</w:t>
      </w:r>
    </w:p>
    <w:p w:rsidR="00A475F0" w:rsidRPr="005B2ECD" w:rsidRDefault="00A475F0" w:rsidP="00A475F0">
      <w:pPr>
        <w:pStyle w:val="Akapitzlist"/>
        <w:spacing w:line="276" w:lineRule="auto"/>
        <w:ind w:left="284"/>
        <w:jc w:val="both"/>
      </w:pPr>
      <w:r w:rsidRPr="005B2ECD">
        <w:t>a) dane identyfikujące wnioskodawcę nieruchomości: imię i nazwisko, nazwa osoby prawnej, adres zamieszkania lub adres siedziby firmy (miejscowość, kod pocztowy, ulica, nr domu, nr lokalu), numer telefonu kontaktowego, e-mail)</w:t>
      </w:r>
    </w:p>
    <w:p w:rsidR="00A475F0" w:rsidRPr="005B2ECD" w:rsidRDefault="00A475F0" w:rsidP="00A475F0">
      <w:pPr>
        <w:pStyle w:val="Akapitzlist"/>
        <w:spacing w:line="276" w:lineRule="auto"/>
        <w:ind w:left="284"/>
        <w:jc w:val="both"/>
      </w:pPr>
      <w:r w:rsidRPr="005B2ECD">
        <w:t xml:space="preserve">b) dane identyfikujące nieruchomość: miejsce położenia nieruchomości, miejscowość, ulica, obręb ewidencyjny, numer działki ewidencyjnej, usytuowanie budynku, status budynku, funkcja użytkowa. </w:t>
      </w:r>
    </w:p>
    <w:p w:rsidR="00A475F0" w:rsidRPr="005B2ECD" w:rsidRDefault="00A475F0" w:rsidP="00A475F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/>
        <w:contextualSpacing/>
        <w:jc w:val="both"/>
      </w:pPr>
      <w:r w:rsidRPr="005B2ECD">
        <w:t>Pani/Pana dane osobowe przekażemy odbiorcom trzecim, jeśli będziemy mieli ku temu odpowiednią podstawę prawną. Pani/Pana dane osobowe mogą być również przekazywane do: Urzędu Marszałkowskiego Województwa Mazowieckiego jako podmiotowi przetwarzającemu, realizującemu na rzecz administratora danych – Gminy Parysów - zadania w zakresie utrzymania elektronicznego obiegu dokumentów system EZD w Urzędzie Gminy w Parysowie, Główny Urząd Geodezji i Kartografii, ul. Wspólna 2, 00-926 Warszawa jako podmiotowi przetwarzającemu, realizującemu na rzecz administratora danych – Gminy Parysów – zadania w zakresie prowadzenia aplikacji https://emuia.gugik.gov.pl i udostępniania ewidencji miejscowości, ulic i adresów.</w:t>
      </w:r>
    </w:p>
    <w:p w:rsidR="00A475F0" w:rsidRPr="005B2ECD" w:rsidRDefault="00A475F0" w:rsidP="00A475F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/>
        <w:contextualSpacing/>
        <w:jc w:val="both"/>
      </w:pPr>
      <w:r w:rsidRPr="005B2ECD">
        <w:t>Pani/Pana dane osobowe będą przechowywane przez okres zgodny z rozporządzeniem Prezesa Rady Ministrów z dnia 18 stycznia 2011 r. w sprawie  instrukcji kancelaryjnej, jednolitych rzeczowych wykazów akt oraz instrukcji w sprawie organizacji i zakresu działania archiwów zakładowych.</w:t>
      </w:r>
    </w:p>
    <w:p w:rsidR="00A475F0" w:rsidRPr="005B2ECD" w:rsidRDefault="00A475F0" w:rsidP="00A475F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/>
        <w:contextualSpacing/>
        <w:jc w:val="both"/>
      </w:pPr>
      <w:r w:rsidRPr="005B2ECD">
        <w:t>Przysługuje Pani/Panu prawo dostępu do Pani/Pana danych oraz prawo żądania ich sprostowania.</w:t>
      </w:r>
    </w:p>
    <w:p w:rsidR="00A475F0" w:rsidRPr="005B2ECD" w:rsidRDefault="00A475F0" w:rsidP="00A475F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/>
        <w:contextualSpacing/>
        <w:jc w:val="both"/>
      </w:pPr>
      <w:r w:rsidRPr="005B2ECD">
        <w:t>Przysługuje Pani/Panu również prawo wniesienia skargi do organu nadzorczego zajmującego się ochroną danych osobowych w państwie członkowskim Pani/Pana zwykłego pobytu, miejsca pracy lub miejsca popełnienia domniemanego naruszenia. W Polsce: Biuro Prezesa Urzędu Ochrony Danych Osobowych Warszawa, ul. Stawki 2, 00-193 Warszawa.</w:t>
      </w:r>
    </w:p>
    <w:p w:rsidR="00A475F0" w:rsidRPr="005B2ECD" w:rsidRDefault="00A475F0" w:rsidP="00A475F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ind w:left="284"/>
        <w:contextualSpacing/>
        <w:jc w:val="both"/>
      </w:pPr>
      <w:r w:rsidRPr="005B2ECD">
        <w:t>Pani/Pana dane są niezbędne aby zrealizować wyżej wymienione cele. Obowiązek podania danych osobowych wynika z ustawy z dnia 17 maja 1989 r. Prawo geodezyjne i kartograficzne.</w:t>
      </w:r>
    </w:p>
    <w:p w:rsidR="00A475F0" w:rsidRDefault="00A475F0" w:rsidP="00A475F0">
      <w:pPr>
        <w:jc w:val="right"/>
        <w:rPr>
          <w:rFonts w:eastAsia="Calibri"/>
          <w:noProof/>
        </w:rPr>
      </w:pPr>
    </w:p>
    <w:p w:rsidR="00A475F0" w:rsidRDefault="00A475F0">
      <w:pPr>
        <w:pStyle w:val="Tekstpodstawowy"/>
        <w:spacing w:before="6"/>
        <w:ind w:left="622" w:right="539" w:hanging="171"/>
        <w:jc w:val="both"/>
      </w:pPr>
    </w:p>
    <w:sectPr w:rsidR="00A475F0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CC5"/>
    <w:multiLevelType w:val="hybridMultilevel"/>
    <w:tmpl w:val="565E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D"/>
    <w:rsid w:val="00131167"/>
    <w:rsid w:val="00335781"/>
    <w:rsid w:val="00585BBD"/>
    <w:rsid w:val="008B0AAC"/>
    <w:rsid w:val="00A475F0"/>
    <w:rsid w:val="00AD40A0"/>
    <w:rsid w:val="00B0063D"/>
    <w:rsid w:val="00B616FE"/>
    <w:rsid w:val="00C74818"/>
    <w:rsid w:val="00D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04E0"/>
  <w15:docId w15:val="{F14B3949-8F18-4F0A-B632-F8DEFCA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rPr>
      <w:i/>
      <w:sz w:val="26"/>
      <w:szCs w:val="2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A475F0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F0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AD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Natalia Urban</cp:lastModifiedBy>
  <cp:revision>6</cp:revision>
  <cp:lastPrinted>2021-12-16T08:18:00Z</cp:lastPrinted>
  <dcterms:created xsi:type="dcterms:W3CDTF">2021-08-02T06:57:00Z</dcterms:created>
  <dcterms:modified xsi:type="dcterms:W3CDTF">2022-03-15T08:14:00Z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2021-08-02T00:00:00Z</vt:filetime>
  </property>
</Properties>
</file>