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A" w:rsidRPr="00424EB0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</w:rPr>
      </w:pPr>
      <w:r w:rsidRPr="00E0543A">
        <w:rPr>
          <w:rFonts w:ascii="TTE1651448t00" w:hAnsi="TTE1651448t00" w:cs="TTE1651448t00"/>
          <w:sz w:val="20"/>
          <w:szCs w:val="20"/>
        </w:rPr>
        <w:t xml:space="preserve">..........................................................                                 </w:t>
      </w:r>
      <w:r w:rsidR="00B82348">
        <w:rPr>
          <w:rFonts w:ascii="TTE1651448t00" w:hAnsi="TTE1651448t00" w:cs="TTE1651448t00"/>
          <w:sz w:val="20"/>
          <w:szCs w:val="20"/>
        </w:rPr>
        <w:tab/>
      </w:r>
      <w:r w:rsidRPr="00E0543A">
        <w:rPr>
          <w:rFonts w:ascii="TTE1651448t00" w:hAnsi="TTE1651448t00" w:cs="TTE1651448t00"/>
          <w:sz w:val="20"/>
          <w:szCs w:val="20"/>
        </w:rPr>
        <w:t xml:space="preserve">               </w:t>
      </w:r>
      <w:r>
        <w:rPr>
          <w:rFonts w:ascii="TTE1651448t00" w:hAnsi="TTE1651448t00" w:cs="TTE1651448t00"/>
          <w:sz w:val="20"/>
          <w:szCs w:val="20"/>
        </w:rPr>
        <w:t xml:space="preserve">     </w:t>
      </w:r>
      <w:r w:rsidRPr="00E0543A">
        <w:rPr>
          <w:rFonts w:ascii="TTE1651448t00" w:hAnsi="TTE1651448t00" w:cs="TTE1651448t00"/>
          <w:sz w:val="20"/>
          <w:szCs w:val="20"/>
        </w:rPr>
        <w:t xml:space="preserve">    </w:t>
      </w:r>
      <w:r w:rsidRPr="00424EB0">
        <w:rPr>
          <w:rFonts w:ascii="TTE1651448t00" w:hAnsi="TTE1651448t00" w:cs="TTE1651448t00"/>
        </w:rPr>
        <w:t>Parysów, dn. ......................</w:t>
      </w:r>
      <w:r w:rsidR="00447B8A">
        <w:rPr>
          <w:rFonts w:ascii="TTE1651448t00" w:hAnsi="TTE1651448t00" w:cs="TTE1651448t00"/>
        </w:rPr>
        <w:t>.........</w:t>
      </w:r>
      <w:r w:rsidR="00DF5015">
        <w:rPr>
          <w:rFonts w:ascii="TTE1651448t00" w:hAnsi="TTE1651448t00" w:cs="TTE1651448t00"/>
        </w:rPr>
        <w:t>r.</w:t>
      </w:r>
    </w:p>
    <w:p w:rsidR="006E43D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>
        <w:rPr>
          <w:rFonts w:ascii="TTE1651448t00" w:hAnsi="TTE1651448t00" w:cs="TTE1651448t00"/>
          <w:sz w:val="20"/>
          <w:szCs w:val="20"/>
        </w:rPr>
        <w:t>(imię</w:t>
      </w:r>
      <w:r w:rsidR="006E43DA" w:rsidRPr="00E0543A">
        <w:rPr>
          <w:rFonts w:ascii="TTE1651448t00" w:hAnsi="TTE1651448t00" w:cs="TTE1651448t00"/>
          <w:sz w:val="20"/>
          <w:szCs w:val="20"/>
        </w:rPr>
        <w:t xml:space="preserve"> i nazwisko wnioskodawcy)</w:t>
      </w:r>
    </w:p>
    <w:p w:rsidR="00424EB0" w:rsidRPr="00E0543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.......................................................</w:t>
      </w:r>
      <w:r w:rsidR="005E64C4">
        <w:rPr>
          <w:rFonts w:ascii="TTE1651448t00" w:hAnsi="TTE1651448t00" w:cs="TTE1651448t00"/>
          <w:sz w:val="20"/>
          <w:szCs w:val="20"/>
        </w:rPr>
        <w:t>........</w:t>
      </w:r>
      <w:r w:rsidRPr="00E0543A">
        <w:rPr>
          <w:rFonts w:ascii="TTE1651448t00" w:hAnsi="TTE1651448t00" w:cs="TTE1651448t00"/>
          <w:sz w:val="20"/>
          <w:szCs w:val="20"/>
        </w:rPr>
        <w:t>..</w:t>
      </w:r>
    </w:p>
    <w:p w:rsidR="006E43D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(</w:t>
      </w:r>
      <w:r w:rsidR="005E64C4">
        <w:rPr>
          <w:rFonts w:ascii="TTE1651448t00" w:hAnsi="TTE1651448t00" w:cs="TTE1651448t00"/>
          <w:sz w:val="20"/>
          <w:szCs w:val="20"/>
        </w:rPr>
        <w:t xml:space="preserve">miejscowość, </w:t>
      </w:r>
      <w:r w:rsidRPr="00E0543A">
        <w:rPr>
          <w:rFonts w:ascii="TTE1651448t00" w:hAnsi="TTE1651448t00" w:cs="TTE1651448t00"/>
          <w:sz w:val="20"/>
          <w:szCs w:val="20"/>
        </w:rPr>
        <w:t>ulica/ nr domu/ nr mieszkania)</w:t>
      </w:r>
    </w:p>
    <w:p w:rsidR="00424EB0" w:rsidRPr="00E0543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...........................................................</w:t>
      </w:r>
    </w:p>
    <w:p w:rsidR="006E43D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(nr dowodu osobistego/ przez kogo wydany)</w:t>
      </w:r>
    </w:p>
    <w:p w:rsidR="00424EB0" w:rsidRPr="00E0543A" w:rsidRDefault="00424EB0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...........................................................</w:t>
      </w:r>
    </w:p>
    <w:p w:rsidR="006E43DA" w:rsidRPr="00E0543A" w:rsidRDefault="006E43DA" w:rsidP="006E43DA">
      <w:pPr>
        <w:autoSpaceDE w:val="0"/>
        <w:autoSpaceDN w:val="0"/>
        <w:adjustRightInd w:val="0"/>
        <w:rPr>
          <w:rFonts w:ascii="TTE1651448t00" w:hAnsi="TTE1651448t00" w:cs="TTE1651448t00"/>
          <w:sz w:val="20"/>
          <w:szCs w:val="20"/>
        </w:rPr>
      </w:pPr>
      <w:r w:rsidRPr="00E0543A">
        <w:rPr>
          <w:rFonts w:ascii="TTE1651448t00" w:hAnsi="TTE1651448t00" w:cs="TTE1651448t00"/>
          <w:sz w:val="20"/>
          <w:szCs w:val="20"/>
        </w:rPr>
        <w:t>(nr telefonu)</w:t>
      </w:r>
    </w:p>
    <w:p w:rsidR="006E43DA" w:rsidRDefault="006E43DA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  <w:sz w:val="20"/>
          <w:szCs w:val="20"/>
        </w:rPr>
      </w:pPr>
      <w:r w:rsidRPr="00E0543A">
        <w:rPr>
          <w:rFonts w:ascii="TTE1B392A8t00" w:hAnsi="TTE1B392A8t00" w:cs="TTE1B392A8t00"/>
          <w:b/>
          <w:bCs/>
          <w:sz w:val="20"/>
          <w:szCs w:val="20"/>
        </w:rPr>
        <w:t xml:space="preserve">                                                           </w:t>
      </w:r>
    </w:p>
    <w:p w:rsidR="006E43DA" w:rsidRPr="00424EB0" w:rsidRDefault="006E43DA" w:rsidP="006E43DA">
      <w:pPr>
        <w:autoSpaceDE w:val="0"/>
        <w:autoSpaceDN w:val="0"/>
        <w:adjustRightInd w:val="0"/>
        <w:ind w:left="3540" w:firstLine="708"/>
        <w:jc w:val="center"/>
        <w:rPr>
          <w:rFonts w:ascii="TTE1B392A8t00" w:hAnsi="TTE1B392A8t00" w:cs="TTE1B392A8t00"/>
          <w:b/>
          <w:bCs/>
        </w:rPr>
      </w:pPr>
      <w:r w:rsidRPr="00424EB0">
        <w:rPr>
          <w:rFonts w:ascii="TTE1B392A8t00" w:hAnsi="TTE1B392A8t00" w:cs="TTE1B392A8t00"/>
          <w:b/>
          <w:bCs/>
        </w:rPr>
        <w:t xml:space="preserve">                        Urząd Gminy Parysów</w:t>
      </w:r>
    </w:p>
    <w:p w:rsidR="006E43DA" w:rsidRPr="00424EB0" w:rsidRDefault="006E43DA" w:rsidP="006E43DA">
      <w:pPr>
        <w:autoSpaceDE w:val="0"/>
        <w:autoSpaceDN w:val="0"/>
        <w:adjustRightInd w:val="0"/>
        <w:ind w:left="3540" w:firstLine="708"/>
        <w:jc w:val="center"/>
        <w:rPr>
          <w:rFonts w:ascii="TTE1B392A8t00" w:hAnsi="TTE1B392A8t00" w:cs="TTE1B392A8t00"/>
          <w:b/>
          <w:bCs/>
        </w:rPr>
      </w:pPr>
    </w:p>
    <w:p w:rsidR="006E43DA" w:rsidRPr="00424EB0" w:rsidRDefault="006E43DA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</w:rPr>
      </w:pPr>
    </w:p>
    <w:p w:rsidR="006E43DA" w:rsidRPr="00424EB0" w:rsidRDefault="006E43DA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</w:rPr>
      </w:pPr>
      <w:r w:rsidRPr="00424EB0">
        <w:rPr>
          <w:rFonts w:ascii="TTE1B392A8t00" w:hAnsi="TTE1B392A8t00" w:cs="TTE1B392A8t00"/>
          <w:b/>
          <w:bCs/>
        </w:rPr>
        <w:t>W N I O S E K</w:t>
      </w:r>
    </w:p>
    <w:p w:rsidR="006E43DA" w:rsidRPr="00424EB0" w:rsidRDefault="003D3A1D" w:rsidP="006E43DA">
      <w:pPr>
        <w:autoSpaceDE w:val="0"/>
        <w:autoSpaceDN w:val="0"/>
        <w:adjustRightInd w:val="0"/>
        <w:jc w:val="center"/>
        <w:rPr>
          <w:rFonts w:ascii="TTE1B392A8t00" w:hAnsi="TTE1B392A8t00" w:cs="TTE1B392A8t00"/>
          <w:b/>
          <w:bCs/>
        </w:rPr>
      </w:pPr>
      <w:r>
        <w:rPr>
          <w:rFonts w:ascii="TTE1B392A8t00" w:hAnsi="TTE1B392A8t00" w:cs="TTE1B392A8t00"/>
          <w:b/>
          <w:bCs/>
        </w:rPr>
        <w:t xml:space="preserve">o przyznanie dofinansowania </w:t>
      </w:r>
      <w:r w:rsidR="006E43DA" w:rsidRPr="00424EB0">
        <w:rPr>
          <w:rFonts w:ascii="TTE1B392A8t00" w:hAnsi="TTE1B392A8t00" w:cs="TTE1B392A8t00"/>
          <w:b/>
          <w:bCs/>
        </w:rPr>
        <w:t>na realizację przedsięwzięć związanych z usuwaniem odpadów niebezpiecznych</w:t>
      </w:r>
      <w:r>
        <w:rPr>
          <w:rFonts w:ascii="TTE1B392A8t00" w:hAnsi="TTE1B392A8t00" w:cs="TTE1B392A8t00"/>
          <w:b/>
          <w:bCs/>
        </w:rPr>
        <w:t xml:space="preserve"> </w:t>
      </w:r>
      <w:r w:rsidR="006E43DA" w:rsidRPr="00424EB0">
        <w:rPr>
          <w:rFonts w:ascii="TTE1B392A8t00" w:hAnsi="TTE1B392A8t00" w:cs="TTE1B392A8t00"/>
          <w:b/>
          <w:bCs/>
        </w:rPr>
        <w:t>zawierających azbest z terenu Gminy Parysów</w:t>
      </w:r>
    </w:p>
    <w:p w:rsidR="006E43DA" w:rsidRPr="00424EB0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6E43DA" w:rsidRPr="00424EB0" w:rsidRDefault="006E43DA" w:rsidP="00424E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Lokalizacja planowanych prac</w:t>
      </w:r>
      <w:r w:rsidR="00424EB0" w:rsidRPr="00424EB0">
        <w:rPr>
          <w:rFonts w:ascii="TTE1651448t00" w:hAnsi="TTE1651448t00" w:cs="TTE1651448t00"/>
        </w:rPr>
        <w:t xml:space="preserve"> (adres posesji, gdzie znajduje się azbest)</w:t>
      </w:r>
      <w:r w:rsidRPr="00424EB0">
        <w:rPr>
          <w:rFonts w:ascii="TTE1651448t00" w:hAnsi="TTE1651448t00" w:cs="TTE1651448t00"/>
        </w:rPr>
        <w:t>:</w:t>
      </w:r>
    </w:p>
    <w:p w:rsidR="00424EB0" w:rsidRPr="00424EB0" w:rsidRDefault="00424EB0" w:rsidP="00424EB0">
      <w:pPr>
        <w:pStyle w:val="Akapitzlist"/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6E43DA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.................................................................................................................................................</w:t>
      </w:r>
    </w:p>
    <w:p w:rsidR="00424EB0" w:rsidRPr="00424EB0" w:rsidRDefault="00424EB0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424EB0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 xml:space="preserve">2. </w:t>
      </w:r>
      <w:r w:rsidR="00424EB0">
        <w:rPr>
          <w:rFonts w:ascii="TTE1651448t00" w:hAnsi="TTE1651448t00" w:cs="TTE1651448t00"/>
        </w:rPr>
        <w:t>Miejsce wytworzenia odpadów</w:t>
      </w:r>
    </w:p>
    <w:p w:rsidR="006E43DA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Obręb i numer działki: ........................................................................................................</w:t>
      </w:r>
    </w:p>
    <w:p w:rsidR="00424EB0" w:rsidRPr="00424EB0" w:rsidRDefault="00424EB0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424EB0" w:rsidRDefault="006E43DA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 xml:space="preserve">3. </w:t>
      </w:r>
      <w:r w:rsidR="00424EB0">
        <w:rPr>
          <w:rFonts w:ascii="TTE1651448t00" w:hAnsi="TTE1651448t00" w:cs="TTE1651448t00"/>
        </w:rPr>
        <w:t>Rodzaj odpadów (niepotrzebne skreślić):</w:t>
      </w:r>
    </w:p>
    <w:p w:rsidR="00424EB0" w:rsidRPr="00424EB0" w:rsidRDefault="00424EB0" w:rsidP="00424EB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płyty dachowe faliste</w:t>
      </w:r>
    </w:p>
    <w:p w:rsidR="00424EB0" w:rsidRPr="00424EB0" w:rsidRDefault="00424EB0" w:rsidP="00424EB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płyty dachowe płaskie</w:t>
      </w:r>
    </w:p>
    <w:p w:rsidR="00424EB0" w:rsidRPr="00424EB0" w:rsidRDefault="00424EB0" w:rsidP="00424EB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424EB0">
        <w:rPr>
          <w:rFonts w:ascii="TTE1651448t00" w:hAnsi="TTE1651448t00" w:cs="TTE1651448t00"/>
        </w:rPr>
        <w:t>inny……………………………………………………………………………….</w:t>
      </w:r>
    </w:p>
    <w:p w:rsidR="00424EB0" w:rsidRDefault="00424EB0" w:rsidP="00424EB0">
      <w:pPr>
        <w:autoSpaceDE w:val="0"/>
        <w:autoSpaceDN w:val="0"/>
        <w:adjustRightInd w:val="0"/>
        <w:rPr>
          <w:rFonts w:ascii="TTE1651448t00" w:hAnsi="TTE1651448t00" w:cs="TTE1651448t00"/>
        </w:rPr>
      </w:pPr>
    </w:p>
    <w:p w:rsidR="00424EB0" w:rsidRDefault="00424EB0" w:rsidP="00424EB0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  <w:r>
        <w:rPr>
          <w:rFonts w:ascii="TTE1651448t00" w:hAnsi="TTE1651448t00" w:cs="TTE1651448t00"/>
        </w:rPr>
        <w:t>4</w:t>
      </w:r>
      <w:r w:rsidRPr="00424EB0">
        <w:rPr>
          <w:rFonts w:ascii="TTE1651448t00" w:hAnsi="TTE1651448t00" w:cs="TTE1651448t00"/>
        </w:rPr>
        <w:t xml:space="preserve">. </w:t>
      </w:r>
      <w:r>
        <w:rPr>
          <w:rFonts w:ascii="TTE1651448t00" w:hAnsi="TTE1651448t00" w:cs="TTE1651448t00"/>
        </w:rPr>
        <w:t>I</w:t>
      </w:r>
      <w:r w:rsidRPr="00424EB0">
        <w:rPr>
          <w:rFonts w:ascii="TTE1651448t00" w:hAnsi="TTE1651448t00" w:cs="TTE1651448t00"/>
        </w:rPr>
        <w:t>loś</w:t>
      </w:r>
      <w:r>
        <w:rPr>
          <w:rFonts w:ascii="TTE1651448t00" w:hAnsi="TTE1651448t00" w:cs="TTE1651448t00"/>
        </w:rPr>
        <w:t>ć</w:t>
      </w:r>
      <w:r w:rsidRPr="00424EB0">
        <w:rPr>
          <w:rFonts w:ascii="TTE1651448t00" w:hAnsi="TTE1651448t00" w:cs="TTE1651448t00"/>
        </w:rPr>
        <w:t xml:space="preserve"> odpadów zawierających azbest</w:t>
      </w:r>
      <w:r>
        <w:rPr>
          <w:rFonts w:ascii="TTE1651448t00" w:hAnsi="TTE1651448t00" w:cs="TTE1651448t00"/>
        </w:rPr>
        <w:t xml:space="preserve">  (</w:t>
      </w:r>
      <w:r w:rsidRPr="00424EB0">
        <w:rPr>
          <w:rFonts w:ascii="TTE1651448t00" w:hAnsi="TTE1651448t00" w:cs="TTE1651448t00"/>
        </w:rPr>
        <w:t>m2</w:t>
      </w:r>
      <w:r>
        <w:rPr>
          <w:rFonts w:ascii="TTE1651448t00" w:hAnsi="TTE1651448t00" w:cs="TTE1651448t00"/>
        </w:rPr>
        <w:t>)………………. co daje (kg)</w:t>
      </w:r>
      <w:r w:rsidRPr="00424EB0">
        <w:rPr>
          <w:rFonts w:ascii="TTE1651448t00" w:hAnsi="TTE1651448t00" w:cs="TTE1651448t00"/>
        </w:rPr>
        <w:t>..................................</w:t>
      </w:r>
      <w:r w:rsidR="00DF5015">
        <w:rPr>
          <w:rFonts w:ascii="TTE1651448t00" w:hAnsi="TTE1651448t00" w:cs="TTE1651448t00"/>
        </w:rPr>
        <w:t xml:space="preserve"> lub ilość płyt (szt.)…………………</w:t>
      </w:r>
    </w:p>
    <w:p w:rsidR="00424EB0" w:rsidRPr="00424EB0" w:rsidRDefault="00424EB0" w:rsidP="00424EB0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0B2A76" w:rsidRDefault="00424EB0" w:rsidP="00424EB0">
      <w:pPr>
        <w:autoSpaceDE w:val="0"/>
        <w:autoSpaceDN w:val="0"/>
        <w:adjustRightInd w:val="0"/>
        <w:rPr>
          <w:rFonts w:ascii="TTE1651448t00" w:hAnsi="TTE1651448t00" w:cs="TTE1651448t00"/>
        </w:rPr>
      </w:pPr>
      <w:r>
        <w:rPr>
          <w:rFonts w:ascii="TTE1651448t00" w:hAnsi="TTE1651448t00" w:cs="TTE1651448t00"/>
        </w:rPr>
        <w:t xml:space="preserve">5. </w:t>
      </w:r>
      <w:r w:rsidRPr="00424EB0">
        <w:rPr>
          <w:rFonts w:ascii="TTE1651448t00" w:hAnsi="TTE1651448t00" w:cs="TTE1651448t00"/>
        </w:rPr>
        <w:t xml:space="preserve"> </w:t>
      </w:r>
      <w:r>
        <w:rPr>
          <w:rFonts w:ascii="TTE1651448t00" w:hAnsi="TTE1651448t00" w:cs="TTE1651448t00"/>
        </w:rPr>
        <w:t xml:space="preserve">Źródło powstania </w:t>
      </w:r>
      <w:r w:rsidR="000B2A76">
        <w:rPr>
          <w:rFonts w:ascii="TTE1651448t00" w:hAnsi="TTE1651448t00" w:cs="TTE1651448t00"/>
        </w:rPr>
        <w:t>– proszę o</w:t>
      </w:r>
      <w:r>
        <w:rPr>
          <w:rFonts w:ascii="TTE1651448t00" w:hAnsi="TTE1651448t00" w:cs="TTE1651448t00"/>
        </w:rPr>
        <w:t xml:space="preserve">kreślić skąd odpad pochodzi: </w:t>
      </w:r>
    </w:p>
    <w:p w:rsidR="000B2A76" w:rsidRDefault="00424EB0" w:rsidP="000B2A7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0B2A76">
        <w:rPr>
          <w:rFonts w:ascii="TTE1651448t00" w:hAnsi="TTE1651448t00" w:cs="TTE1651448t00"/>
        </w:rPr>
        <w:t>wymiana pokrycia dachowego</w:t>
      </w:r>
    </w:p>
    <w:p w:rsidR="000B2A76" w:rsidRDefault="00424EB0" w:rsidP="00424E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0B2A76">
        <w:rPr>
          <w:rFonts w:ascii="TTE1651448t00" w:hAnsi="TTE1651448t00" w:cs="TTE1651448t00"/>
        </w:rPr>
        <w:t xml:space="preserve">wymiana </w:t>
      </w:r>
      <w:r w:rsidR="000B2A76">
        <w:rPr>
          <w:rFonts w:ascii="TTE1651448t00" w:hAnsi="TTE1651448t00" w:cs="TTE1651448t00"/>
        </w:rPr>
        <w:t>elewacji budynku</w:t>
      </w:r>
    </w:p>
    <w:p w:rsidR="00424EB0" w:rsidRPr="000B2A76" w:rsidRDefault="000B2A76" w:rsidP="00424EB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TE1651448t00" w:hAnsi="TTE1651448t00" w:cs="TTE1651448t00"/>
        </w:rPr>
      </w:pPr>
      <w:r w:rsidRPr="000B2A76">
        <w:rPr>
          <w:rFonts w:ascii="TTE1651448t00" w:hAnsi="TTE1651448t00" w:cs="TTE1651448t00"/>
        </w:rPr>
        <w:t>inne (jakie)</w:t>
      </w:r>
      <w:r w:rsidR="00424EB0" w:rsidRPr="000B2A76">
        <w:rPr>
          <w:rFonts w:ascii="TTE1651448t00" w:hAnsi="TTE1651448t00" w:cs="TTE1651448t00"/>
        </w:rPr>
        <w:t>………………………………………………………………..</w:t>
      </w:r>
    </w:p>
    <w:p w:rsidR="00424EB0" w:rsidRDefault="00424EB0" w:rsidP="006E43DA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424EB0" w:rsidRDefault="00424EB0" w:rsidP="00DF5015">
      <w:pPr>
        <w:autoSpaceDE w:val="0"/>
        <w:autoSpaceDN w:val="0"/>
        <w:adjustRightInd w:val="0"/>
        <w:spacing w:line="360" w:lineRule="auto"/>
        <w:jc w:val="both"/>
        <w:rPr>
          <w:rFonts w:ascii="TTE1651448t00" w:hAnsi="TTE1651448t00" w:cs="TTE1651448t00"/>
        </w:rPr>
      </w:pPr>
      <w:r>
        <w:rPr>
          <w:rFonts w:ascii="TTE1651448t00" w:hAnsi="TTE1651448t00" w:cs="TTE1651448t00"/>
        </w:rPr>
        <w:t xml:space="preserve">6. </w:t>
      </w:r>
      <w:r w:rsidR="006E43DA" w:rsidRPr="00424EB0">
        <w:rPr>
          <w:rFonts w:ascii="TTE1651448t00" w:hAnsi="TTE1651448t00" w:cs="TTE1651448t00"/>
        </w:rPr>
        <w:t xml:space="preserve">Prace związane z usuwaniem azbestu obejmują </w:t>
      </w:r>
      <w:r w:rsidRPr="00424EB0">
        <w:rPr>
          <w:rFonts w:ascii="TTE1651448t00" w:hAnsi="TTE1651448t00" w:cs="TTE1651448t00"/>
        </w:rPr>
        <w:t>transport i utylizację</w:t>
      </w:r>
      <w:r w:rsidR="00DF5015">
        <w:rPr>
          <w:rFonts w:ascii="TTE1651448t00" w:hAnsi="TTE1651448t00" w:cs="TTE1651448t00"/>
        </w:rPr>
        <w:t xml:space="preserve"> wyrobów zawierających azbest.</w:t>
      </w:r>
    </w:p>
    <w:p w:rsidR="00DF5015" w:rsidRPr="00424EB0" w:rsidRDefault="00DF5015" w:rsidP="00DF5015">
      <w:pPr>
        <w:autoSpaceDE w:val="0"/>
        <w:autoSpaceDN w:val="0"/>
        <w:adjustRightInd w:val="0"/>
        <w:spacing w:line="360" w:lineRule="auto"/>
        <w:rPr>
          <w:rFonts w:ascii="TTE1651448t00" w:hAnsi="TTE1651448t00" w:cs="TTE1651448t00"/>
        </w:rPr>
      </w:pPr>
    </w:p>
    <w:p w:rsidR="006E43DA" w:rsidRPr="00424EB0" w:rsidRDefault="006E43DA" w:rsidP="006E43DA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E43DA" w:rsidRPr="00F23B6D" w:rsidRDefault="006E43DA" w:rsidP="006E43DA">
      <w:pPr>
        <w:autoSpaceDE w:val="0"/>
        <w:autoSpaceDN w:val="0"/>
        <w:adjustRightInd w:val="0"/>
        <w:ind w:left="6372"/>
        <w:jc w:val="center"/>
        <w:rPr>
          <w:sz w:val="20"/>
          <w:szCs w:val="20"/>
        </w:rPr>
      </w:pPr>
      <w:r w:rsidRPr="00F23B6D">
        <w:rPr>
          <w:sz w:val="20"/>
          <w:szCs w:val="20"/>
        </w:rPr>
        <w:t>................................................</w:t>
      </w:r>
    </w:p>
    <w:p w:rsidR="00B82348" w:rsidRDefault="006E43DA" w:rsidP="000B2A76">
      <w:pPr>
        <w:autoSpaceDE w:val="0"/>
        <w:autoSpaceDN w:val="0"/>
        <w:adjustRightInd w:val="0"/>
        <w:ind w:left="5664" w:firstLine="708"/>
        <w:jc w:val="center"/>
        <w:rPr>
          <w:rFonts w:ascii="Helvetica" w:hAnsi="Helvetica" w:cs="Helvetica"/>
          <w:sz w:val="20"/>
          <w:szCs w:val="20"/>
        </w:rPr>
      </w:pPr>
      <w:r w:rsidRPr="00F23B6D">
        <w:rPr>
          <w:sz w:val="20"/>
          <w:szCs w:val="20"/>
        </w:rPr>
        <w:t>(podpis wnioskodawcy</w:t>
      </w:r>
      <w:r w:rsidRPr="00E0543A">
        <w:rPr>
          <w:rFonts w:ascii="Helvetica" w:hAnsi="Helvetica" w:cs="Helvetica"/>
          <w:sz w:val="20"/>
          <w:szCs w:val="20"/>
        </w:rPr>
        <w:t>)</w:t>
      </w:r>
    </w:p>
    <w:p w:rsidR="00B82348" w:rsidRDefault="00B82348">
      <w:pPr>
        <w:spacing w:after="20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B82348" w:rsidRDefault="00B82348" w:rsidP="00B82348">
      <w:pPr>
        <w:jc w:val="center"/>
        <w:rPr>
          <w:b/>
        </w:rPr>
      </w:pPr>
      <w:r>
        <w:rPr>
          <w:b/>
        </w:rPr>
        <w:lastRenderedPageBreak/>
        <w:t>Klauzula informacyjna</w:t>
      </w:r>
      <w:r w:rsidRPr="000F5495">
        <w:rPr>
          <w:b/>
        </w:rPr>
        <w:t xml:space="preserve"> dotycząca przetwarzania danych osobowych na podstawie obowiązku prawnego ciążącego na administratorze - przetwarzanie w związku </w:t>
      </w:r>
    </w:p>
    <w:p w:rsidR="00B82348" w:rsidRPr="002306A7" w:rsidRDefault="00B82348" w:rsidP="00B82348">
      <w:pPr>
        <w:jc w:val="center"/>
        <w:rPr>
          <w:b/>
        </w:rPr>
      </w:pPr>
      <w:r w:rsidRPr="000F5495">
        <w:rPr>
          <w:b/>
        </w:rPr>
        <w:t xml:space="preserve">z ustawą </w:t>
      </w:r>
      <w:r w:rsidRPr="002306A7">
        <w:rPr>
          <w:b/>
        </w:rPr>
        <w:t>z dnia 27 kwietnia</w:t>
      </w:r>
      <w:r>
        <w:rPr>
          <w:b/>
        </w:rPr>
        <w:t xml:space="preserve"> </w:t>
      </w:r>
      <w:r w:rsidRPr="002306A7">
        <w:rPr>
          <w:b/>
        </w:rPr>
        <w:t>2001 r.</w:t>
      </w:r>
      <w:r>
        <w:rPr>
          <w:b/>
        </w:rPr>
        <w:t xml:space="preserve"> - </w:t>
      </w:r>
      <w:r w:rsidRPr="002306A7">
        <w:rPr>
          <w:b/>
        </w:rPr>
        <w:t>Prawo ochrony</w:t>
      </w:r>
      <w:r>
        <w:rPr>
          <w:b/>
        </w:rPr>
        <w:t xml:space="preserve"> </w:t>
      </w:r>
      <w:r w:rsidRPr="002306A7">
        <w:rPr>
          <w:b/>
        </w:rPr>
        <w:t>środowiska;</w:t>
      </w:r>
      <w:r>
        <w:rPr>
          <w:b/>
        </w:rPr>
        <w:t xml:space="preserve"> </w:t>
      </w:r>
    </w:p>
    <w:p w:rsidR="00B82348" w:rsidRPr="002306A7" w:rsidRDefault="00B82348" w:rsidP="00B82348">
      <w:pPr>
        <w:jc w:val="center"/>
        <w:rPr>
          <w:b/>
        </w:rPr>
      </w:pPr>
      <w:r>
        <w:rPr>
          <w:b/>
        </w:rPr>
        <w:t>ustawą</w:t>
      </w:r>
      <w:r w:rsidRPr="002306A7">
        <w:rPr>
          <w:b/>
        </w:rPr>
        <w:t xml:space="preserve"> z dnia 14</w:t>
      </w:r>
      <w:r>
        <w:rPr>
          <w:b/>
        </w:rPr>
        <w:t xml:space="preserve"> </w:t>
      </w:r>
      <w:r w:rsidRPr="002306A7">
        <w:rPr>
          <w:b/>
        </w:rPr>
        <w:t>grudnia</w:t>
      </w:r>
      <w:r>
        <w:rPr>
          <w:b/>
        </w:rPr>
        <w:t xml:space="preserve"> </w:t>
      </w:r>
      <w:r w:rsidRPr="002306A7">
        <w:rPr>
          <w:b/>
        </w:rPr>
        <w:t>2012 r. o odpadach;</w:t>
      </w:r>
    </w:p>
    <w:p w:rsidR="00B82348" w:rsidRPr="002306A7" w:rsidRDefault="00B82348" w:rsidP="00B82348">
      <w:pPr>
        <w:jc w:val="center"/>
        <w:rPr>
          <w:b/>
        </w:rPr>
      </w:pPr>
      <w:r>
        <w:rPr>
          <w:b/>
        </w:rPr>
        <w:t>ustawą</w:t>
      </w:r>
      <w:r w:rsidRPr="002306A7">
        <w:rPr>
          <w:b/>
        </w:rPr>
        <w:t xml:space="preserve"> z dnia 19 czerwca 1997</w:t>
      </w:r>
      <w:r>
        <w:rPr>
          <w:b/>
        </w:rPr>
        <w:t xml:space="preserve"> </w:t>
      </w:r>
      <w:r w:rsidRPr="002306A7">
        <w:rPr>
          <w:b/>
        </w:rPr>
        <w:t>r. o zakazie stosowania wyrobów zawierających azbest;</w:t>
      </w:r>
    </w:p>
    <w:p w:rsidR="00B82348" w:rsidRPr="002306A7" w:rsidRDefault="00B82348" w:rsidP="00B82348">
      <w:pPr>
        <w:jc w:val="center"/>
        <w:rPr>
          <w:b/>
        </w:rPr>
      </w:pPr>
      <w:r>
        <w:rPr>
          <w:b/>
        </w:rPr>
        <w:t>ustawą</w:t>
      </w:r>
      <w:r w:rsidRPr="002306A7">
        <w:rPr>
          <w:b/>
        </w:rPr>
        <w:t xml:space="preserve"> z dnia 30 kwietnia 2004 r. o postępowaniu w sprawach dotyczących pomocy publicznej oraz pozostałe</w:t>
      </w:r>
      <w:r>
        <w:rPr>
          <w:b/>
        </w:rPr>
        <w:t xml:space="preserve"> </w:t>
      </w:r>
      <w:r w:rsidRPr="002306A7">
        <w:rPr>
          <w:b/>
        </w:rPr>
        <w:t>przepisy dotyczące udzielania pomocy publicznej</w:t>
      </w:r>
    </w:p>
    <w:p w:rsidR="00B82348" w:rsidRPr="00B82348" w:rsidRDefault="00B82348" w:rsidP="00B82348">
      <w:pPr>
        <w:jc w:val="center"/>
        <w:rPr>
          <w:b/>
          <w:sz w:val="20"/>
          <w:szCs w:val="20"/>
        </w:rPr>
      </w:pPr>
    </w:p>
    <w:p w:rsidR="00B82348" w:rsidRPr="00B82348" w:rsidRDefault="00B82348" w:rsidP="00B82348">
      <w:pPr>
        <w:jc w:val="both"/>
        <w:rPr>
          <w:b/>
          <w:sz w:val="20"/>
          <w:szCs w:val="20"/>
        </w:rPr>
      </w:pPr>
    </w:p>
    <w:p w:rsidR="00B82348" w:rsidRPr="00EA3D60" w:rsidRDefault="00B82348" w:rsidP="00B82348">
      <w:pPr>
        <w:jc w:val="both"/>
        <w:rPr>
          <w:rFonts w:eastAsia="Calibri"/>
          <w:noProof/>
        </w:rPr>
      </w:pPr>
      <w:r w:rsidRPr="00EA3D60">
        <w:t xml:space="preserve">Na podstawie rozporządzenia </w:t>
      </w:r>
      <w:r w:rsidRPr="00EA3D60">
        <w:rPr>
          <w:bCs/>
        </w:rPr>
        <w:t xml:space="preserve">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bCs/>
        </w:rPr>
        <w:t>–</w:t>
      </w:r>
      <w:r w:rsidRPr="00EA3D60">
        <w:rPr>
          <w:bCs/>
        </w:rPr>
        <w:t xml:space="preserve"> RODO</w:t>
      </w:r>
      <w:r>
        <w:rPr>
          <w:bCs/>
        </w:rPr>
        <w:t xml:space="preserve"> </w:t>
      </w:r>
      <w:r w:rsidRPr="00EA3D60">
        <w:rPr>
          <w:rFonts w:eastAsia="Calibri"/>
          <w:noProof/>
        </w:rPr>
        <w:t xml:space="preserve">informuję, że: </w:t>
      </w:r>
    </w:p>
    <w:p w:rsidR="00B82348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Administratorem Pani/Pana danych osobowych przekazanych w Urzędzie Gminy w Parysowie jest Wójt Gminy Parysów.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>Może Pan/Pani skontaktować się z Administratorem pisząc na adres: Urząd Gminy w Parysowie, ul. Kościuszki 28, 08-441 Parysów lub telefonując pod numer: (25) 685 53 19</w:t>
      </w:r>
      <w:r>
        <w:rPr>
          <w:lang w:eastAsia="en-US"/>
        </w:rPr>
        <w:t>.</w:t>
      </w:r>
      <w:r w:rsidRPr="00EA3D60">
        <w:rPr>
          <w:lang w:eastAsia="en-US"/>
        </w:rPr>
        <w:t xml:space="preserve"> Można skontaktować się z Administratorem za pośrednictwem powołanego przez niego inspektora ochrony danych, pisząc na adres: iod@parysow.pl.</w:t>
      </w:r>
    </w:p>
    <w:p w:rsidR="00B82348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>Pani/Pana dane osobowe przetwarzane będą w celu</w:t>
      </w:r>
      <w:r>
        <w:rPr>
          <w:lang w:eastAsia="en-US"/>
        </w:rPr>
        <w:t xml:space="preserve"> u</w:t>
      </w:r>
      <w:r w:rsidRPr="00A4065C">
        <w:t>su</w:t>
      </w:r>
      <w:r>
        <w:t>wania</w:t>
      </w:r>
      <w:r w:rsidRPr="00A4065C">
        <w:t xml:space="preserve">, transportu i utylizacji odpadów zawierających azbest oraz pozyskiwania dofinansowania na ten cel </w:t>
      </w:r>
    </w:p>
    <w:p w:rsidR="00B82348" w:rsidRPr="009544E6" w:rsidRDefault="00B82348" w:rsidP="00B82348">
      <w:pPr>
        <w:pStyle w:val="Akapitzlist"/>
        <w:numPr>
          <w:ilvl w:val="0"/>
          <w:numId w:val="5"/>
        </w:numPr>
        <w:jc w:val="both"/>
      </w:pPr>
      <w:r w:rsidRPr="009544E6">
        <w:t xml:space="preserve">Pani/Pana dane osobowe mogą być udostępniane uprawnionym, zgodnie z </w:t>
      </w:r>
      <w:r>
        <w:t xml:space="preserve">obowiązującymi </w:t>
      </w:r>
      <w:r w:rsidRPr="009544E6">
        <w:t xml:space="preserve">przepisami: </w:t>
      </w:r>
      <w:r>
        <w:t xml:space="preserve">wykonawcy prac związanych z usuwaniem, transportem oraz utylizacją odpadów zawierających azbest, </w:t>
      </w:r>
      <w:r w:rsidRPr="009544E6">
        <w:t xml:space="preserve">służbom; organom administracji publicznej; sądom i prokuraturze; komornikom sądowym; państwowym i samorządowym jednostkom organizacyjnym oraz innym podmiotom – w zakresie niezbędnym do realizacji zadań publicznych; osobom i jednostkom organizacyjnym, jeżeli wykażą w tym interes prawny; innym osobom i jednostkom organizacyjnym, jeżeli wykażą interes prawny lub faktyczny w otrzymaniu danych, pod warunkiem uzyskania zgody osób, których dane dotyczą określonych w odrębnych przepisach.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Będziemy przechowywać Pani/Pana dane osobowe przez okres </w:t>
      </w:r>
      <w:r w:rsidRPr="008718ED">
        <w:rPr>
          <w:lang w:eastAsia="en-US"/>
        </w:rPr>
        <w:t xml:space="preserve">niezbędny do realizacji celów określonych w pkt </w:t>
      </w:r>
      <w:r>
        <w:rPr>
          <w:lang w:eastAsia="en-US"/>
        </w:rPr>
        <w:t xml:space="preserve">3 oraz </w:t>
      </w:r>
      <w:r w:rsidRPr="00EA3D60">
        <w:rPr>
          <w:lang w:eastAsia="en-US"/>
        </w:rPr>
        <w:t xml:space="preserve">zgodny z rozporządzeniem Prezesa Rady Ministrów z dnia 18 stycznia 2011 r. w sprawie instrukcji kancelaryjnej, jednolitych rzeczowych wykazów akt oraz instrukcji w sprawie organizacji i zakresu działania archiwów zakładowych, a następnie dla wypełnienia obowiązku archiwizacji dokumentów wynikającego z ustawy z dnia 14 lipca 1983 r. o narodowym zasobie archiwalnym i archiwach. </w:t>
      </w:r>
    </w:p>
    <w:p w:rsidR="00B82348" w:rsidRPr="00EA3D60" w:rsidRDefault="00B82348" w:rsidP="00B82348">
      <w:pPr>
        <w:numPr>
          <w:ilvl w:val="0"/>
          <w:numId w:val="5"/>
        </w:numPr>
        <w:ind w:left="720"/>
        <w:contextualSpacing/>
        <w:jc w:val="both"/>
        <w:rPr>
          <w:lang w:eastAsia="en-US"/>
        </w:rPr>
      </w:pPr>
      <w:r w:rsidRPr="00EA3D60">
        <w:rPr>
          <w:lang w:eastAsia="en-US"/>
        </w:rPr>
        <w:t>Przysługuje Pani/Panu: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dostępu do swoich danych osobowych,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sprostowania (poprawiania) swoich danych,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usunięcia lub ograniczenia przetwarzania danych,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wniesienia sprzeciwu wobec przetwarzania danych, 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>prawo do przenoszenia danych,</w:t>
      </w:r>
    </w:p>
    <w:p w:rsidR="00B82348" w:rsidRPr="00EA3D60" w:rsidRDefault="00B82348" w:rsidP="00B82348">
      <w:pPr>
        <w:numPr>
          <w:ilvl w:val="0"/>
          <w:numId w:val="6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prawo do wniesienia skargi do organu nadzorczego - Prezesa Urzędu Ochrony Danych Osobowych, ul. Stawki 2, 00-193 Warszawa, gdy uzna Pan/Pani, iż przetwarzanie danych osobowych Pana/Pani dotyczących narusza przepisy RODO.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EA3D60">
        <w:rPr>
          <w:lang w:eastAsia="en-US"/>
        </w:rPr>
        <w:t xml:space="preserve">Pani/Pana dane nie będą przekazywane poza Europejski Obszar Gospodarczy. Dane nie będą przetwarzane w sposób zautomatyzowany w tym również w formie profilowania. </w:t>
      </w:r>
    </w:p>
    <w:p w:rsidR="00B82348" w:rsidRPr="00EA3D60" w:rsidRDefault="00B82348" w:rsidP="00B82348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EA3D60">
        <w:rPr>
          <w:lang w:eastAsia="en-US"/>
        </w:rPr>
        <w:t>Podanie przez Panią/Pana danych osobowych wynika z realizacji obowiązku prawnego ciążącego na administratorze tj.: na podstawie</w:t>
      </w:r>
      <w:r>
        <w:rPr>
          <w:lang w:eastAsia="en-US"/>
        </w:rPr>
        <w:t xml:space="preserve"> ww.</w:t>
      </w:r>
      <w:r w:rsidRPr="00EA3D60">
        <w:rPr>
          <w:lang w:eastAsia="en-US"/>
        </w:rPr>
        <w:t xml:space="preserve"> ustaw.</w:t>
      </w:r>
    </w:p>
    <w:p w:rsidR="00B82348" w:rsidRDefault="00B82348" w:rsidP="00B82348">
      <w:pPr>
        <w:pStyle w:val="Akapitzlist"/>
        <w:jc w:val="both"/>
      </w:pPr>
    </w:p>
    <w:p w:rsidR="00B82348" w:rsidRPr="000F5495" w:rsidRDefault="00B82348" w:rsidP="00B82348">
      <w:pPr>
        <w:pStyle w:val="Akapitzlist"/>
        <w:jc w:val="both"/>
      </w:pPr>
    </w:p>
    <w:p w:rsidR="00A20609" w:rsidRDefault="00B82348" w:rsidP="00A20609">
      <w:pPr>
        <w:jc w:val="right"/>
        <w:rPr>
          <w:rFonts w:eastAsia="Calibri"/>
          <w:noProof/>
        </w:rPr>
      </w:pPr>
      <w:r w:rsidRPr="000F5495">
        <w:rPr>
          <w:rFonts w:eastAsia="Calibri"/>
          <w:noProof/>
        </w:rPr>
        <w:t>………………………………………………</w:t>
      </w:r>
    </w:p>
    <w:p w:rsidR="006E43DA" w:rsidRDefault="00B82348" w:rsidP="00A20609">
      <w:pPr>
        <w:ind w:firstLine="5954"/>
        <w:jc w:val="center"/>
        <w:rPr>
          <w:rFonts w:ascii="TTE1B392A8t00" w:hAnsi="TTE1B392A8t00" w:cs="TTE1B392A8t00"/>
          <w:b/>
          <w:bCs/>
          <w:sz w:val="20"/>
          <w:szCs w:val="20"/>
        </w:rPr>
      </w:pPr>
      <w:r w:rsidRPr="000F5495">
        <w:rPr>
          <w:rFonts w:eastAsia="Calibri"/>
          <w:noProof/>
        </w:rPr>
        <w:t>data i podpis</w:t>
      </w:r>
      <w:r w:rsidR="004001A8">
        <w:rPr>
          <w:rFonts w:eastAsia="Calibri"/>
          <w:noProof/>
        </w:rPr>
        <w:t xml:space="preserve"> wnioskodawcy</w:t>
      </w:r>
      <w:bookmarkStart w:id="0" w:name="_GoBack"/>
      <w:bookmarkEnd w:id="0"/>
    </w:p>
    <w:sectPr w:rsidR="006E43DA" w:rsidSect="00B823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514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392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6D6"/>
    <w:multiLevelType w:val="hybridMultilevel"/>
    <w:tmpl w:val="F2402E4C"/>
    <w:lvl w:ilvl="0" w:tplc="D932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CC5"/>
    <w:multiLevelType w:val="hybridMultilevel"/>
    <w:tmpl w:val="BFCC8F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4A5C"/>
    <w:multiLevelType w:val="hybridMultilevel"/>
    <w:tmpl w:val="C1543764"/>
    <w:lvl w:ilvl="0" w:tplc="53B8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6D03"/>
    <w:multiLevelType w:val="hybridMultilevel"/>
    <w:tmpl w:val="C8C0E3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67E62"/>
    <w:multiLevelType w:val="hybridMultilevel"/>
    <w:tmpl w:val="9606F1C0"/>
    <w:lvl w:ilvl="0" w:tplc="D932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81839"/>
    <w:multiLevelType w:val="hybridMultilevel"/>
    <w:tmpl w:val="0106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3DA"/>
    <w:rsid w:val="000B2A76"/>
    <w:rsid w:val="002F48F2"/>
    <w:rsid w:val="0036796C"/>
    <w:rsid w:val="003A1B43"/>
    <w:rsid w:val="003D3A1D"/>
    <w:rsid w:val="004001A8"/>
    <w:rsid w:val="00424EB0"/>
    <w:rsid w:val="004268A7"/>
    <w:rsid w:val="00447B8A"/>
    <w:rsid w:val="004A7DFC"/>
    <w:rsid w:val="005E64C4"/>
    <w:rsid w:val="006569BC"/>
    <w:rsid w:val="006E43DA"/>
    <w:rsid w:val="0092552A"/>
    <w:rsid w:val="00A20609"/>
    <w:rsid w:val="00B82348"/>
    <w:rsid w:val="00CD04D6"/>
    <w:rsid w:val="00DF5015"/>
    <w:rsid w:val="00E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B1F1C-C294-4CF6-AEFD-536801D6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E43DA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43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9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Korneliusz Sionek</dc:creator>
  <cp:keywords/>
  <dc:description/>
  <cp:lastModifiedBy>Administrator</cp:lastModifiedBy>
  <cp:revision>14</cp:revision>
  <cp:lastPrinted>2017-04-27T12:09:00Z</cp:lastPrinted>
  <dcterms:created xsi:type="dcterms:W3CDTF">2013-02-08T13:35:00Z</dcterms:created>
  <dcterms:modified xsi:type="dcterms:W3CDTF">2019-03-08T13:24:00Z</dcterms:modified>
</cp:coreProperties>
</file>