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83" w:rsidRPr="002A1983" w:rsidRDefault="002A1983" w:rsidP="002A1983">
      <w:pPr>
        <w:spacing w:after="0"/>
        <w:ind w:left="6379"/>
        <w:rPr>
          <w:rFonts w:ascii="Times New Roman" w:hAnsi="Times New Roman" w:cs="Times New Roman"/>
          <w:sz w:val="16"/>
          <w:szCs w:val="16"/>
        </w:rPr>
      </w:pPr>
      <w:r w:rsidRPr="002A1983">
        <w:rPr>
          <w:rFonts w:ascii="Times New Roman" w:hAnsi="Times New Roman" w:cs="Times New Roman"/>
          <w:sz w:val="16"/>
          <w:szCs w:val="16"/>
        </w:rPr>
        <w:t xml:space="preserve">Załącznik do Uchwały Nr </w:t>
      </w:r>
      <w:r w:rsidR="009A56E0">
        <w:rPr>
          <w:rFonts w:ascii="Times New Roman" w:hAnsi="Times New Roman" w:cs="Times New Roman"/>
          <w:sz w:val="16"/>
          <w:szCs w:val="16"/>
        </w:rPr>
        <w:t>XX</w:t>
      </w:r>
      <w:r w:rsidR="00251AF8">
        <w:rPr>
          <w:rFonts w:ascii="Times New Roman" w:hAnsi="Times New Roman" w:cs="Times New Roman"/>
          <w:sz w:val="16"/>
          <w:szCs w:val="16"/>
        </w:rPr>
        <w:t>V</w:t>
      </w:r>
      <w:r w:rsidR="005323DA">
        <w:rPr>
          <w:rFonts w:ascii="Times New Roman" w:hAnsi="Times New Roman" w:cs="Times New Roman"/>
          <w:sz w:val="16"/>
          <w:szCs w:val="16"/>
        </w:rPr>
        <w:t>II</w:t>
      </w:r>
      <w:r w:rsidR="009A56E0">
        <w:rPr>
          <w:rFonts w:ascii="Times New Roman" w:hAnsi="Times New Roman" w:cs="Times New Roman"/>
          <w:sz w:val="16"/>
          <w:szCs w:val="16"/>
        </w:rPr>
        <w:t>I/</w:t>
      </w:r>
      <w:r w:rsidR="008C1C06">
        <w:rPr>
          <w:rFonts w:ascii="Times New Roman" w:hAnsi="Times New Roman" w:cs="Times New Roman"/>
          <w:sz w:val="16"/>
          <w:szCs w:val="16"/>
        </w:rPr>
        <w:t>184</w:t>
      </w:r>
      <w:r w:rsidR="009A56E0">
        <w:rPr>
          <w:rFonts w:ascii="Times New Roman" w:hAnsi="Times New Roman" w:cs="Times New Roman"/>
          <w:sz w:val="16"/>
          <w:szCs w:val="16"/>
        </w:rPr>
        <w:t>/201</w:t>
      </w:r>
      <w:r w:rsidR="005323DA">
        <w:rPr>
          <w:rFonts w:ascii="Times New Roman" w:hAnsi="Times New Roman" w:cs="Times New Roman"/>
          <w:sz w:val="16"/>
          <w:szCs w:val="16"/>
        </w:rPr>
        <w:t>3</w:t>
      </w:r>
    </w:p>
    <w:p w:rsidR="002A1983" w:rsidRPr="002A1983" w:rsidRDefault="002A1983" w:rsidP="002A1983">
      <w:pPr>
        <w:spacing w:after="0"/>
        <w:ind w:left="6379"/>
        <w:rPr>
          <w:rFonts w:ascii="Times New Roman" w:hAnsi="Times New Roman" w:cs="Times New Roman"/>
          <w:sz w:val="16"/>
          <w:szCs w:val="16"/>
        </w:rPr>
      </w:pPr>
      <w:r w:rsidRPr="002A1983">
        <w:rPr>
          <w:rFonts w:ascii="Times New Roman" w:hAnsi="Times New Roman" w:cs="Times New Roman"/>
          <w:sz w:val="16"/>
          <w:szCs w:val="16"/>
        </w:rPr>
        <w:t>Rady Gminy w Parysowie</w:t>
      </w:r>
      <w:r w:rsidRPr="002A1983">
        <w:rPr>
          <w:rFonts w:ascii="Times New Roman" w:hAnsi="Times New Roman" w:cs="Times New Roman"/>
          <w:sz w:val="16"/>
          <w:szCs w:val="16"/>
        </w:rPr>
        <w:br/>
        <w:t>z dnia</w:t>
      </w:r>
      <w:r w:rsidR="008C1C06">
        <w:rPr>
          <w:rFonts w:ascii="Times New Roman" w:hAnsi="Times New Roman" w:cs="Times New Roman"/>
          <w:sz w:val="16"/>
          <w:szCs w:val="16"/>
        </w:rPr>
        <w:t xml:space="preserve"> 17 lipca </w:t>
      </w:r>
      <w:r w:rsidR="005323DA">
        <w:rPr>
          <w:rFonts w:ascii="Times New Roman" w:hAnsi="Times New Roman" w:cs="Times New Roman"/>
          <w:sz w:val="16"/>
          <w:szCs w:val="16"/>
        </w:rPr>
        <w:t>2013 r</w:t>
      </w:r>
      <w:r w:rsidRPr="002A1983">
        <w:rPr>
          <w:rFonts w:ascii="Times New Roman" w:hAnsi="Times New Roman" w:cs="Times New Roman"/>
          <w:sz w:val="16"/>
          <w:szCs w:val="16"/>
        </w:rPr>
        <w:t>.</w:t>
      </w:r>
    </w:p>
    <w:p w:rsidR="002A1983" w:rsidRPr="006C2891" w:rsidRDefault="002A1983" w:rsidP="002A1983">
      <w:pPr>
        <w:spacing w:after="0"/>
        <w:rPr>
          <w:sz w:val="16"/>
          <w:szCs w:val="16"/>
        </w:rPr>
      </w:pPr>
    </w:p>
    <w:p w:rsidR="002A1983" w:rsidRPr="002A1983" w:rsidRDefault="002A1983" w:rsidP="001321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1983">
        <w:rPr>
          <w:rFonts w:ascii="Times New Roman" w:hAnsi="Times New Roman" w:cs="Times New Roman"/>
          <w:sz w:val="16"/>
          <w:szCs w:val="16"/>
        </w:rPr>
        <w:t>POLA JASNE WYPEŁNIĆ DUŻYMI, DRUKOWANYMI LITERAMI, CZARNYM LUB NIEBIESKIM KOLOREM</w:t>
      </w:r>
    </w:p>
    <w:p w:rsidR="002A1983" w:rsidRPr="00E610FE" w:rsidRDefault="002A1983" w:rsidP="001321F8">
      <w:pPr>
        <w:spacing w:after="0" w:line="240" w:lineRule="auto"/>
        <w:jc w:val="center"/>
        <w:rPr>
          <w:sz w:val="16"/>
          <w:szCs w:val="16"/>
        </w:rPr>
      </w:pPr>
      <w:r w:rsidRPr="00E610FE">
        <w:rPr>
          <w:sz w:val="16"/>
          <w:szCs w:val="16"/>
        </w:rPr>
        <w:t>___________________________________________________________________________________________</w:t>
      </w:r>
    </w:p>
    <w:p w:rsidR="00825F66" w:rsidRPr="002A1983" w:rsidRDefault="00825F66" w:rsidP="001321F8">
      <w:pPr>
        <w:pStyle w:val="Teksttreci0"/>
        <w:shd w:val="clear" w:color="auto" w:fill="auto"/>
        <w:spacing w:before="120" w:after="120" w:line="240" w:lineRule="auto"/>
        <w:ind w:left="2143" w:right="278" w:hanging="204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1983">
        <w:rPr>
          <w:rFonts w:ascii="Times New Roman" w:hAnsi="Times New Roman" w:cs="Times New Roman"/>
          <w:b/>
          <w:sz w:val="22"/>
          <w:szCs w:val="22"/>
        </w:rPr>
        <w:t>DEKLARACJA O WYSOKOŚCI OPŁATY ZA GOSPODAROWANIE ODPADAMI KOMUNALNYMI</w:t>
      </w:r>
    </w:p>
    <w:p w:rsidR="00C42A6A" w:rsidRPr="007E6024" w:rsidRDefault="002A1983" w:rsidP="007E6024">
      <w:pPr>
        <w:pStyle w:val="Teksttreci0"/>
        <w:shd w:val="clear" w:color="auto" w:fill="auto"/>
        <w:tabs>
          <w:tab w:val="center" w:pos="5296"/>
          <w:tab w:val="left" w:pos="6866"/>
        </w:tabs>
        <w:spacing w:before="240" w:after="120" w:line="240" w:lineRule="auto"/>
        <w:ind w:left="2143" w:right="-23" w:hanging="2041"/>
        <w:rPr>
          <w:rFonts w:ascii="Times New Roman" w:hAnsi="Times New Roman" w:cs="Times New Roman"/>
          <w:sz w:val="20"/>
          <w:szCs w:val="20"/>
        </w:rPr>
      </w:pPr>
      <w:r w:rsidRPr="002A1983">
        <w:rPr>
          <w:rFonts w:ascii="Times New Roman" w:hAnsi="Times New Roman" w:cs="Times New Roman"/>
          <w:b/>
          <w:sz w:val="22"/>
          <w:szCs w:val="22"/>
        </w:rPr>
        <w:tab/>
      </w:r>
      <w:r w:rsidRPr="007E6024">
        <w:rPr>
          <w:rFonts w:ascii="Times New Roman" w:hAnsi="Times New Roman" w:cs="Times New Roman"/>
          <w:b/>
          <w:sz w:val="20"/>
          <w:szCs w:val="20"/>
        </w:rPr>
        <w:tab/>
      </w:r>
      <w:r w:rsidR="00C42A6A" w:rsidRPr="007E6024">
        <w:rPr>
          <w:rFonts w:ascii="Times New Roman" w:hAnsi="Times New Roman" w:cs="Times New Roman"/>
          <w:sz w:val="20"/>
          <w:szCs w:val="20"/>
        </w:rPr>
        <w:t>Data złożenia deklaracji: ………-………-…………….</w:t>
      </w:r>
    </w:p>
    <w:tbl>
      <w:tblPr>
        <w:tblStyle w:val="Tabela-Siatka"/>
        <w:tblW w:w="10064" w:type="dxa"/>
        <w:tblInd w:w="250" w:type="dxa"/>
        <w:tblLook w:val="04A0"/>
      </w:tblPr>
      <w:tblGrid>
        <w:gridCol w:w="1985"/>
        <w:gridCol w:w="8079"/>
      </w:tblGrid>
      <w:tr w:rsidR="005A4F7A" w:rsidRPr="007E6024" w:rsidTr="001321F8">
        <w:trPr>
          <w:trHeight w:val="1304"/>
        </w:trPr>
        <w:tc>
          <w:tcPr>
            <w:tcW w:w="1985" w:type="dxa"/>
            <w:shd w:val="clear" w:color="auto" w:fill="D9D9D9" w:themeFill="background1" w:themeFillShade="D9"/>
          </w:tcPr>
          <w:p w:rsidR="005A4F7A" w:rsidRPr="007E6024" w:rsidRDefault="005A4F7A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Podstawa prawna: </w:t>
            </w:r>
          </w:p>
          <w:p w:rsidR="001321F8" w:rsidRPr="007E6024" w:rsidRDefault="001321F8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F7A" w:rsidRPr="007E6024" w:rsidRDefault="005A4F7A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Składający:</w:t>
            </w:r>
          </w:p>
          <w:p w:rsidR="005A4F7A" w:rsidRPr="007E6024" w:rsidRDefault="005A4F7A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24" w:rsidRPr="007E6024" w:rsidRDefault="007E6024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F7A" w:rsidRPr="007E6024" w:rsidRDefault="005A4F7A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Miejsce składania deklaracji: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5A4F7A" w:rsidRPr="007E6024" w:rsidRDefault="005A4F7A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Ustawa z dnia 13 września 1996r. o utrzymaniu czystości i porządku w gminach (Dz. U. z 20</w:t>
            </w:r>
            <w:r w:rsidR="0057737B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r., </w:t>
            </w:r>
            <w:r w:rsidR="0057737B" w:rsidRPr="007E6024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37B" w:rsidRPr="007E6024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poźn</w:t>
            </w:r>
            <w:proofErr w:type="spellEnd"/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:rsidR="005A4F7A" w:rsidRPr="007E6024" w:rsidRDefault="005A4F7A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Formularz przeznaczony jest dla właścicieli nieruchomości zamieszkałych oraz właścicieli nieruchomości niezamieszkałych, na których powstają odpady komunalne, położonych na terenie </w:t>
            </w:r>
            <w:r w:rsidR="00777036" w:rsidRPr="007E6024">
              <w:rPr>
                <w:rFonts w:ascii="Times New Roman" w:hAnsi="Times New Roman" w:cs="Times New Roman"/>
                <w:sz w:val="20"/>
                <w:szCs w:val="20"/>
              </w:rPr>
              <w:t>Gminy Parysów</w:t>
            </w:r>
          </w:p>
          <w:p w:rsidR="005A4F7A" w:rsidRPr="007E6024" w:rsidRDefault="005A4F7A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Urząd Gminy w Pa</w:t>
            </w:r>
            <w:r w:rsidR="00777036" w:rsidRPr="007E6024">
              <w:rPr>
                <w:rFonts w:ascii="Times New Roman" w:hAnsi="Times New Roman" w:cs="Times New Roman"/>
                <w:sz w:val="20"/>
                <w:szCs w:val="20"/>
              </w:rPr>
              <w:t>ryso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wie, </w:t>
            </w:r>
            <w:r w:rsidR="00777036" w:rsidRPr="007E6024">
              <w:rPr>
                <w:rFonts w:ascii="Times New Roman" w:hAnsi="Times New Roman" w:cs="Times New Roman"/>
                <w:sz w:val="20"/>
                <w:szCs w:val="20"/>
              </w:rPr>
              <w:t>ul. Kościuszki 28, 08-441</w:t>
            </w:r>
            <w:r w:rsidR="00B14A8E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036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Parysów 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lub pocztą na wskazany wyżej adres</w:t>
            </w:r>
          </w:p>
        </w:tc>
      </w:tr>
      <w:tr w:rsidR="005A4F7A" w:rsidRPr="007E6024" w:rsidTr="001321F8">
        <w:trPr>
          <w:trHeight w:val="970"/>
        </w:trPr>
        <w:tc>
          <w:tcPr>
            <w:tcW w:w="1985" w:type="dxa"/>
            <w:shd w:val="clear" w:color="auto" w:fill="D9D9D9" w:themeFill="background1" w:themeFillShade="D9"/>
          </w:tcPr>
          <w:p w:rsidR="005A4F7A" w:rsidRPr="007E6024" w:rsidRDefault="00701DA1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Nazwa i adres siedziby organu właściwego do złożenia deklaracji: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5A4F7A" w:rsidRPr="007E6024" w:rsidRDefault="00777036" w:rsidP="007E6024">
            <w:pPr>
              <w:pStyle w:val="Teksttreci0"/>
              <w:shd w:val="clear" w:color="auto" w:fill="auto"/>
              <w:spacing w:after="0" w:line="240" w:lineRule="auto"/>
              <w:ind w:right="-2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Wójt Gminy Parysów</w:t>
            </w:r>
            <w:r w:rsidR="00701DA1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Ul. Kościuszki 28</w:t>
            </w:r>
            <w:r w:rsidR="00701DA1" w:rsidRPr="007E6024">
              <w:rPr>
                <w:rFonts w:ascii="Times New Roman" w:hAnsi="Times New Roman" w:cs="Times New Roman"/>
                <w:sz w:val="20"/>
                <w:szCs w:val="20"/>
              </w:rPr>
              <w:t>, 08-44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1DA1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Parysów</w:t>
            </w:r>
          </w:p>
        </w:tc>
      </w:tr>
    </w:tbl>
    <w:p w:rsidR="005A4F7A" w:rsidRPr="007E6024" w:rsidRDefault="005A4F7A" w:rsidP="007E6024">
      <w:pPr>
        <w:pStyle w:val="Teksttreci0"/>
        <w:shd w:val="clear" w:color="auto" w:fill="auto"/>
        <w:spacing w:after="0" w:line="240" w:lineRule="auto"/>
        <w:ind w:left="2143" w:right="-24" w:hanging="204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4" w:type="dxa"/>
        <w:tblInd w:w="250" w:type="dxa"/>
        <w:tblLook w:val="04A0"/>
      </w:tblPr>
      <w:tblGrid>
        <w:gridCol w:w="10064"/>
      </w:tblGrid>
      <w:tr w:rsidR="0054323B" w:rsidRPr="007E6024" w:rsidTr="001321F8">
        <w:trPr>
          <w:trHeight w:val="477"/>
        </w:trPr>
        <w:tc>
          <w:tcPr>
            <w:tcW w:w="10064" w:type="dxa"/>
            <w:shd w:val="clear" w:color="auto" w:fill="D9D9D9" w:themeFill="background1" w:themeFillShade="D9"/>
          </w:tcPr>
          <w:p w:rsidR="0054323B" w:rsidRPr="007E6024" w:rsidRDefault="0054323B" w:rsidP="007E6024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before="120" w:after="0" w:line="240" w:lineRule="auto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  <w:r w:rsidR="007E6024"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6024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(proszę zaznaczyć właściwy kwadrat)</w:t>
            </w:r>
          </w:p>
        </w:tc>
      </w:tr>
      <w:tr w:rsidR="0054323B" w:rsidRPr="007E6024" w:rsidTr="001321F8">
        <w:trPr>
          <w:trHeight w:val="841"/>
        </w:trPr>
        <w:tc>
          <w:tcPr>
            <w:tcW w:w="10064" w:type="dxa"/>
            <w:tcBorders>
              <w:bottom w:val="single" w:sz="4" w:space="0" w:color="auto"/>
            </w:tcBorders>
          </w:tcPr>
          <w:p w:rsidR="002D310B" w:rsidRPr="007E6024" w:rsidRDefault="00040A80" w:rsidP="001321F8">
            <w:pPr>
              <w:pStyle w:val="Teksttreci0"/>
              <w:shd w:val="clear" w:color="auto" w:fill="auto"/>
              <w:spacing w:before="120" w:after="120" w:line="36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323B" w:rsidRPr="007E6024">
              <w:rPr>
                <w:rFonts w:ascii="Times New Roman" w:hAnsi="Times New Roman" w:cs="Times New Roman"/>
                <w:sz w:val="20"/>
                <w:szCs w:val="20"/>
              </w:rPr>
              <w:t>ierwsza deklaracja</w:t>
            </w:r>
            <w:r w:rsidR="00F952FD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1983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F952FD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4323B" w:rsidRPr="007E6024" w:rsidRDefault="00040A80" w:rsidP="001321F8">
            <w:pPr>
              <w:pStyle w:val="Teksttreci0"/>
              <w:shd w:val="clear" w:color="auto" w:fill="auto"/>
              <w:spacing w:before="120" w:after="120" w:line="36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>□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2FD" w:rsidRPr="007E6024">
              <w:rPr>
                <w:rFonts w:ascii="Times New Roman" w:hAnsi="Times New Roman" w:cs="Times New Roman"/>
                <w:sz w:val="20"/>
                <w:szCs w:val="20"/>
              </w:rPr>
              <w:t>korekta deklaracji (data zaistnienia zmian ___-___-_____)</w:t>
            </w:r>
          </w:p>
        </w:tc>
      </w:tr>
      <w:tr w:rsidR="00EB166E" w:rsidRPr="007E6024" w:rsidTr="001321F8">
        <w:trPr>
          <w:trHeight w:val="477"/>
        </w:trPr>
        <w:tc>
          <w:tcPr>
            <w:tcW w:w="10064" w:type="dxa"/>
            <w:shd w:val="clear" w:color="auto" w:fill="D9D9D9" w:themeFill="background1" w:themeFillShade="D9"/>
          </w:tcPr>
          <w:p w:rsidR="002F16E3" w:rsidRPr="007E6024" w:rsidRDefault="0060532D" w:rsidP="007E6024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before="120" w:after="0" w:line="240" w:lineRule="auto"/>
              <w:ind w:right="-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SKŁADAJĄCY DEKLARACJĘ</w:t>
            </w:r>
            <w:r w:rsidR="007E6024"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166E" w:rsidRPr="007E6024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(proszę zaznaczyć właściwy kwadrat)</w:t>
            </w:r>
          </w:p>
        </w:tc>
      </w:tr>
      <w:tr w:rsidR="00EB166E" w:rsidRPr="007E6024" w:rsidTr="001321F8">
        <w:trPr>
          <w:trHeight w:val="1983"/>
        </w:trPr>
        <w:tc>
          <w:tcPr>
            <w:tcW w:w="10064" w:type="dxa"/>
            <w:tcBorders>
              <w:bottom w:val="single" w:sz="4" w:space="0" w:color="auto"/>
            </w:tcBorders>
          </w:tcPr>
          <w:p w:rsidR="00FF7E95" w:rsidRPr="007E6024" w:rsidRDefault="00EB166E" w:rsidP="001321F8">
            <w:pPr>
              <w:pStyle w:val="Teksttreci0"/>
              <w:shd w:val="clear" w:color="auto" w:fill="auto"/>
              <w:spacing w:before="120" w:after="120" w:line="36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0532D" w:rsidRPr="007E6024">
              <w:rPr>
                <w:rFonts w:ascii="Times New Roman" w:hAnsi="Times New Roman" w:cs="Times New Roman"/>
                <w:sz w:val="20"/>
                <w:szCs w:val="20"/>
              </w:rPr>
              <w:t>właściciel, użytkownik wieczysty, posiadacz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0532D" w:rsidRPr="007E6024" w:rsidRDefault="00FF7E95" w:rsidP="001321F8">
            <w:pPr>
              <w:pStyle w:val="Teksttreci0"/>
              <w:shd w:val="clear" w:color="auto" w:fill="auto"/>
              <w:spacing w:before="120" w:after="120" w:line="36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współwłaściciel, współposiadacz                       </w:t>
            </w:r>
            <w:r w:rsidR="00EB166E"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B166E" w:rsidRPr="007E6024" w:rsidRDefault="0060532D" w:rsidP="001321F8">
            <w:pPr>
              <w:pStyle w:val="Teksttreci0"/>
              <w:shd w:val="clear" w:color="auto" w:fill="auto"/>
              <w:spacing w:before="120" w:after="120" w:line="36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jednostka organizacyjna lub osoba posiadająca nieruchomość w zarządzie                     </w:t>
            </w:r>
          </w:p>
          <w:p w:rsidR="00FF7E95" w:rsidRPr="007E6024" w:rsidRDefault="0060532D" w:rsidP="001321F8">
            <w:pPr>
              <w:pStyle w:val="Teksttreci0"/>
              <w:shd w:val="clear" w:color="auto" w:fill="auto"/>
              <w:spacing w:before="120" w:after="120" w:line="36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FF7E95" w:rsidRPr="007E6024">
              <w:rPr>
                <w:rFonts w:ascii="Times New Roman" w:hAnsi="Times New Roman" w:cs="Times New Roman"/>
                <w:sz w:val="20"/>
                <w:szCs w:val="20"/>
              </w:rPr>
              <w:t>inny podmiot władający nieruchomością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411"/>
        <w:gridCol w:w="426"/>
        <w:gridCol w:w="94"/>
        <w:gridCol w:w="1607"/>
        <w:gridCol w:w="27"/>
        <w:gridCol w:w="946"/>
        <w:gridCol w:w="728"/>
        <w:gridCol w:w="47"/>
        <w:gridCol w:w="844"/>
        <w:gridCol w:w="810"/>
        <w:gridCol w:w="1701"/>
      </w:tblGrid>
      <w:tr w:rsidR="003014BE" w:rsidRPr="007E6024" w:rsidTr="001321F8">
        <w:trPr>
          <w:trHeight w:val="711"/>
        </w:trPr>
        <w:tc>
          <w:tcPr>
            <w:tcW w:w="10064" w:type="dxa"/>
            <w:gridSpan w:val="12"/>
            <w:shd w:val="clear" w:color="auto" w:fill="D9D9D9" w:themeFill="background1" w:themeFillShade="D9"/>
          </w:tcPr>
          <w:p w:rsidR="003014BE" w:rsidRPr="007E6024" w:rsidRDefault="003014BE" w:rsidP="007E6024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SKŁADAJĄCEGO DEKLARACJĘ </w:t>
            </w:r>
            <w:r w:rsidR="001924FE" w:rsidRPr="007E6024">
              <w:rPr>
                <w:rStyle w:val="Podpisobrazu"/>
                <w:rFonts w:ascii="Times New Roman" w:hAnsi="Times New Roman" w:cs="Times New Roman"/>
                <w:sz w:val="20"/>
                <w:szCs w:val="20"/>
                <w:u w:val="none"/>
              </w:rPr>
              <w:t>(proszę zaznaczyć właściwy kwadrat)</w:t>
            </w:r>
          </w:p>
          <w:p w:rsidR="003014BE" w:rsidRPr="007E6024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3014BE" w:rsidRPr="007E6024" w:rsidTr="001321F8">
        <w:tc>
          <w:tcPr>
            <w:tcW w:w="10064" w:type="dxa"/>
            <w:gridSpan w:val="12"/>
          </w:tcPr>
          <w:p w:rsidR="003014BE" w:rsidRPr="007E6024" w:rsidRDefault="003014BE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Składający:</w:t>
            </w:r>
          </w:p>
          <w:p w:rsidR="003014BE" w:rsidRPr="007E6024" w:rsidRDefault="003014BE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□    osoba fizyczna              □    osoba prawna            □    jednostka organizacyjna nie posiadająca osobowości prawnej</w:t>
            </w:r>
          </w:p>
        </w:tc>
      </w:tr>
      <w:tr w:rsidR="003014BE" w:rsidRPr="007E6024" w:rsidTr="001321F8">
        <w:tc>
          <w:tcPr>
            <w:tcW w:w="10064" w:type="dxa"/>
            <w:gridSpan w:val="12"/>
          </w:tcPr>
          <w:p w:rsidR="003014BE" w:rsidRPr="007E6024" w:rsidRDefault="003014BE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 i imię* / pełna nazwa**</w:t>
            </w:r>
          </w:p>
          <w:p w:rsidR="003014BE" w:rsidRPr="007E6024" w:rsidRDefault="003014BE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14BE" w:rsidRPr="007E6024" w:rsidRDefault="003014BE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4BE" w:rsidRPr="007E6024" w:rsidTr="001321F8">
        <w:tc>
          <w:tcPr>
            <w:tcW w:w="2423" w:type="dxa"/>
          </w:tcPr>
          <w:p w:rsidR="003014BE" w:rsidRPr="00E610FE" w:rsidRDefault="003014BE" w:rsidP="007E6024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 PESEL*</w:t>
            </w:r>
          </w:p>
          <w:p w:rsidR="001321F8" w:rsidRPr="00E610FE" w:rsidRDefault="001321F8" w:rsidP="007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5"/>
          </w:tcPr>
          <w:p w:rsidR="003014BE" w:rsidRPr="00E610FE" w:rsidRDefault="003014BE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Identyfikator REGON</w:t>
            </w:r>
          </w:p>
        </w:tc>
        <w:tc>
          <w:tcPr>
            <w:tcW w:w="2565" w:type="dxa"/>
            <w:gridSpan w:val="4"/>
          </w:tcPr>
          <w:p w:rsidR="003014BE" w:rsidRPr="00E610FE" w:rsidRDefault="003014BE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2511" w:type="dxa"/>
            <w:gridSpan w:val="2"/>
          </w:tcPr>
          <w:p w:rsidR="003014BE" w:rsidRPr="00E610FE" w:rsidRDefault="003014BE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Symbol PKD</w:t>
            </w:r>
          </w:p>
        </w:tc>
      </w:tr>
      <w:tr w:rsidR="003014BE" w:rsidRPr="007E6024" w:rsidTr="001321F8">
        <w:trPr>
          <w:trHeight w:val="402"/>
        </w:trPr>
        <w:tc>
          <w:tcPr>
            <w:tcW w:w="10064" w:type="dxa"/>
            <w:gridSpan w:val="12"/>
            <w:shd w:val="clear" w:color="auto" w:fill="D9D9D9" w:themeFill="background1" w:themeFillShade="D9"/>
            <w:vAlign w:val="center"/>
          </w:tcPr>
          <w:p w:rsidR="003014BE" w:rsidRPr="007E6024" w:rsidRDefault="003014BE" w:rsidP="007E6024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ZAMIESZKANIA* / ADRES SIEDZIBY**</w:t>
            </w:r>
          </w:p>
          <w:p w:rsidR="009A56E0" w:rsidRPr="007E6024" w:rsidRDefault="009A56E0" w:rsidP="001321F8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3014BE" w:rsidRPr="007E6024" w:rsidTr="00E610FE">
        <w:tc>
          <w:tcPr>
            <w:tcW w:w="3260" w:type="dxa"/>
            <w:gridSpan w:val="3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</w:t>
            </w:r>
          </w:p>
          <w:p w:rsidR="00E610FE" w:rsidRPr="00E610FE" w:rsidRDefault="00E610F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402" w:type="dxa"/>
            <w:gridSpan w:val="4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Powiat</w:t>
            </w:r>
          </w:p>
        </w:tc>
      </w:tr>
      <w:tr w:rsidR="003014BE" w:rsidRPr="007E6024" w:rsidTr="00E610FE">
        <w:tc>
          <w:tcPr>
            <w:tcW w:w="3260" w:type="dxa"/>
            <w:gridSpan w:val="3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Gmina</w:t>
            </w:r>
          </w:p>
          <w:p w:rsidR="00E610FE" w:rsidRPr="00E610FE" w:rsidRDefault="00E610F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3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701" w:type="dxa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3014BE" w:rsidRPr="007E6024" w:rsidTr="00E610FE">
        <w:tc>
          <w:tcPr>
            <w:tcW w:w="3260" w:type="dxa"/>
            <w:gridSpan w:val="3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:rsidR="00E610FE" w:rsidRPr="00E610FE" w:rsidRDefault="00E610F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02" w:type="dxa"/>
            <w:gridSpan w:val="4"/>
          </w:tcPr>
          <w:p w:rsidR="003014BE" w:rsidRPr="00E610FE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3014BE" w:rsidRPr="007E6024" w:rsidTr="007E6024">
        <w:trPr>
          <w:trHeight w:val="423"/>
        </w:trPr>
        <w:tc>
          <w:tcPr>
            <w:tcW w:w="10064" w:type="dxa"/>
            <w:gridSpan w:val="12"/>
            <w:shd w:val="clear" w:color="auto" w:fill="D9D9D9" w:themeFill="background1" w:themeFillShade="D9"/>
          </w:tcPr>
          <w:p w:rsidR="001924FE" w:rsidRPr="00251AF8" w:rsidRDefault="003014BE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ADRES NIERUCHOMOŚCI, NA KTÓREJ POWSTAJĄ ODPADY KOMUNALNE</w:t>
            </w:r>
            <w:r w:rsidR="00251A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1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(należy wypełnić, jeżeli adres jest inny niż adres zamieszkania/adres siedziby)</w:t>
            </w:r>
          </w:p>
        </w:tc>
      </w:tr>
      <w:tr w:rsidR="002F16E3" w:rsidRPr="007E6024" w:rsidTr="001321F8">
        <w:tc>
          <w:tcPr>
            <w:tcW w:w="2834" w:type="dxa"/>
            <w:gridSpan w:val="2"/>
          </w:tcPr>
          <w:p w:rsidR="00251AF8" w:rsidRDefault="00251AF8" w:rsidP="00251A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:rsidR="00E610FE" w:rsidRDefault="00E610FE" w:rsidP="00E61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10FE" w:rsidRPr="00E610FE" w:rsidRDefault="00E610FE" w:rsidP="00E61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0" w:type="dxa"/>
            <w:gridSpan w:val="5"/>
          </w:tcPr>
          <w:p w:rsidR="00251AF8" w:rsidRDefault="00251AF8" w:rsidP="00251A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  <w:p w:rsidR="002F16E3" w:rsidRPr="00E610FE" w:rsidRDefault="002F16E3" w:rsidP="00E61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0" w:type="dxa"/>
            <w:gridSpan w:val="5"/>
          </w:tcPr>
          <w:p w:rsidR="002F16E3" w:rsidRPr="00E610FE" w:rsidRDefault="00251AF8" w:rsidP="00E61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</w:tr>
      <w:tr w:rsidR="002F16E3" w:rsidRPr="007E6024" w:rsidTr="001321F8">
        <w:tc>
          <w:tcPr>
            <w:tcW w:w="10064" w:type="dxa"/>
            <w:gridSpan w:val="12"/>
          </w:tcPr>
          <w:p w:rsidR="00E610FE" w:rsidRDefault="002F16E3" w:rsidP="00E61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Obręb/arkusz/numer działki</w:t>
            </w:r>
          </w:p>
          <w:p w:rsidR="00E610FE" w:rsidRDefault="00E610FE" w:rsidP="00E61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10FE" w:rsidRPr="00E610FE" w:rsidRDefault="00E610FE" w:rsidP="00E61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16E3" w:rsidRPr="007E6024" w:rsidTr="001321F8">
        <w:tc>
          <w:tcPr>
            <w:tcW w:w="10064" w:type="dxa"/>
            <w:gridSpan w:val="12"/>
          </w:tcPr>
          <w:p w:rsidR="001321F8" w:rsidRPr="00E610FE" w:rsidRDefault="001321F8" w:rsidP="00E610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16E3" w:rsidRPr="00E610FE" w:rsidRDefault="002F16E3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 telefonu</w:t>
            </w:r>
            <w:r w:rsidR="00812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(nieobowiązkowo) </w:t>
            </w:r>
            <w:r w:rsidRPr="00E61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DA3E5A" w:rsidRPr="007E6024" w:rsidTr="001321F8">
        <w:tc>
          <w:tcPr>
            <w:tcW w:w="4961" w:type="dxa"/>
            <w:gridSpan w:val="5"/>
          </w:tcPr>
          <w:p w:rsidR="00DA3E5A" w:rsidRPr="007E6024" w:rsidRDefault="00DA3E5A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na terenie nieruchomości wskazanej w części D niniejszej deklaracji </w:t>
            </w: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odpady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będą gromadzone w sposób selektywny.</w:t>
            </w:r>
          </w:p>
        </w:tc>
        <w:tc>
          <w:tcPr>
            <w:tcW w:w="5103" w:type="dxa"/>
            <w:gridSpan w:val="7"/>
          </w:tcPr>
          <w:p w:rsidR="00DA3E5A" w:rsidRPr="007E6024" w:rsidRDefault="00DA3E5A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</w:pPr>
          </w:p>
          <w:p w:rsidR="00DA3E5A" w:rsidRPr="007E6024" w:rsidRDefault="00DA3E5A" w:rsidP="00251A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251AF8" w:rsidRPr="007E6024" w:rsidTr="00251AF8">
        <w:tc>
          <w:tcPr>
            <w:tcW w:w="4961" w:type="dxa"/>
            <w:gridSpan w:val="5"/>
          </w:tcPr>
          <w:p w:rsidR="00251AF8" w:rsidRPr="007E6024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na terenie nieruchomości znajduje się kompostownik</w:t>
            </w:r>
          </w:p>
        </w:tc>
        <w:tc>
          <w:tcPr>
            <w:tcW w:w="5103" w:type="dxa"/>
            <w:gridSpan w:val="7"/>
            <w:vAlign w:val="center"/>
          </w:tcPr>
          <w:p w:rsidR="00251AF8" w:rsidRPr="007E6024" w:rsidRDefault="00251AF8" w:rsidP="00251A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</w:pP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7E60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7E6024">
              <w:rPr>
                <w:rStyle w:val="TeksttreciBatang18pt"/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DA3E5A" w:rsidRPr="007E6024" w:rsidTr="001321F8">
        <w:trPr>
          <w:trHeight w:val="360"/>
        </w:trPr>
        <w:tc>
          <w:tcPr>
            <w:tcW w:w="10064" w:type="dxa"/>
            <w:gridSpan w:val="12"/>
            <w:shd w:val="clear" w:color="auto" w:fill="D9D9D9" w:themeFill="background1" w:themeFillShade="D9"/>
            <w:vAlign w:val="center"/>
          </w:tcPr>
          <w:p w:rsidR="00DA3E5A" w:rsidRPr="007E6024" w:rsidRDefault="00DA3E5A" w:rsidP="001321F8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sz w:val="20"/>
                <w:szCs w:val="20"/>
              </w:rPr>
              <w:t>OBLICZENIE WYSOKOŚCI OPŁATY ZA GOSPODAROWANIE ODPADAMI KOMUNALNYMI</w:t>
            </w:r>
          </w:p>
        </w:tc>
      </w:tr>
      <w:tr w:rsidR="00DA3E5A" w:rsidRPr="007E6024" w:rsidTr="001321F8">
        <w:trPr>
          <w:trHeight w:val="360"/>
        </w:trPr>
        <w:tc>
          <w:tcPr>
            <w:tcW w:w="10064" w:type="dxa"/>
            <w:gridSpan w:val="12"/>
            <w:shd w:val="clear" w:color="auto" w:fill="D9D9D9" w:themeFill="background1" w:themeFillShade="D9"/>
            <w:vAlign w:val="center"/>
          </w:tcPr>
          <w:p w:rsidR="00DA3E5A" w:rsidRPr="007E6024" w:rsidRDefault="00DA3E5A" w:rsidP="003D31E9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45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Dotyczy właścicieli nieruchomości zamieszkałych</w:t>
            </w:r>
          </w:p>
        </w:tc>
      </w:tr>
      <w:tr w:rsidR="00DA3E5A" w:rsidRPr="007E6024" w:rsidTr="001321F8">
        <w:tc>
          <w:tcPr>
            <w:tcW w:w="10064" w:type="dxa"/>
            <w:gridSpan w:val="12"/>
          </w:tcPr>
          <w:p w:rsidR="00DA3E5A" w:rsidRPr="007E6024" w:rsidRDefault="00DA3E5A" w:rsidP="007E602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Oświadczam, że na terenie nieruchomości wskazanej w części </w:t>
            </w:r>
            <w:r w:rsidR="00DF46D1"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niniejszej deklaracji zamieszkuje:  ……….…………</w:t>
            </w:r>
          </w:p>
          <w:p w:rsidR="00DA3E5A" w:rsidRPr="007E6024" w:rsidRDefault="00DA3E5A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(liczba mieszkańców)</w:t>
            </w:r>
          </w:p>
          <w:p w:rsidR="00DA3E5A" w:rsidRPr="007E6024" w:rsidRDefault="00DA3E5A" w:rsidP="00067BE7">
            <w:pPr>
              <w:spacing w:before="120" w:after="24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Wyliczenie miesięcznej opłaty:</w:t>
            </w:r>
          </w:p>
          <w:p w:rsidR="00DA3E5A" w:rsidRPr="007E6024" w:rsidRDefault="00DA3E5A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….………………….……….      X      ………………………………</w:t>
            </w:r>
            <w:r w:rsidR="00251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</w:t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=      ………………………….………… zł</w:t>
            </w:r>
          </w:p>
          <w:p w:rsidR="00DA3E5A" w:rsidRPr="007E6024" w:rsidRDefault="00DA3E5A" w:rsidP="00067BE7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(liczba mieszkańców)                                  (stawka opłaty)                      (iloczyn liczby mieszkańców i stawki opłaty)                                                         </w:t>
            </w:r>
          </w:p>
          <w:p w:rsidR="00DA3E5A" w:rsidRPr="007E6024" w:rsidRDefault="00DA3E5A" w:rsidP="00067BE7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opłaty miesięcznej za gospodarowanie odpadami komunalnymi wynosi ……..…………………..……. zł</w:t>
            </w:r>
          </w:p>
          <w:p w:rsidR="00DA3E5A" w:rsidRPr="007E6024" w:rsidRDefault="00DA3E5A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(słownie ……….……………………………………………………………………………………………..………...</w:t>
            </w:r>
            <w:r w:rsidR="00251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</w:t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A3E5A" w:rsidRPr="007E6024" w:rsidTr="001321F8">
        <w:trPr>
          <w:trHeight w:val="565"/>
        </w:trPr>
        <w:tc>
          <w:tcPr>
            <w:tcW w:w="10064" w:type="dxa"/>
            <w:gridSpan w:val="12"/>
            <w:shd w:val="clear" w:color="auto" w:fill="D9D9D9" w:themeFill="background1" w:themeFillShade="D9"/>
          </w:tcPr>
          <w:p w:rsidR="00DA3E5A" w:rsidRPr="007E6024" w:rsidRDefault="00DA3E5A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Dotyczy właścicieli nieruchomości niezamieszkałych, na których powstają odpady</w:t>
            </w:r>
          </w:p>
        </w:tc>
      </w:tr>
      <w:tr w:rsidR="00DA3E5A" w:rsidRPr="007E6024" w:rsidTr="001321F8">
        <w:tc>
          <w:tcPr>
            <w:tcW w:w="10064" w:type="dxa"/>
            <w:gridSpan w:val="12"/>
          </w:tcPr>
          <w:p w:rsidR="00DA3E5A" w:rsidRPr="007E6024" w:rsidRDefault="00DA3E5A" w:rsidP="007E602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Oświadczam, że na terenie nieruchomości wskazanej w części </w:t>
            </w:r>
            <w:r w:rsidR="00DF46D1"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niniejszej deklaracji odpady komunalne gromadzone są:  </w:t>
            </w:r>
          </w:p>
          <w:p w:rsidR="00DA3E5A" w:rsidRPr="007E6024" w:rsidRDefault="00DA3E5A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………..…………………………………………………….....................................................................</w:t>
            </w:r>
          </w:p>
          <w:p w:rsidR="00DA3E5A" w:rsidRPr="007E6024" w:rsidRDefault="00DA3E5A" w:rsidP="007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(liczba i rodzaj pojemników)</w:t>
            </w:r>
          </w:p>
          <w:p w:rsidR="00DA3E5A" w:rsidRPr="007E6024" w:rsidRDefault="00DA3E5A" w:rsidP="001321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Wyliczenie miesięcznej opłaty:</w:t>
            </w:r>
          </w:p>
          <w:p w:rsidR="00DA3E5A" w:rsidRPr="007E6024" w:rsidRDefault="00DA3E5A" w:rsidP="007E60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….………………….……….      X      ……………………...…</w:t>
            </w:r>
            <w:r w:rsidR="00251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</w:t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=      ………………………………….………… zł</w:t>
            </w:r>
          </w:p>
          <w:p w:rsidR="00DA3E5A" w:rsidRPr="007E6024" w:rsidRDefault="00DA3E5A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(miesięczna liczba pojemników)              (stawka opłaty)                      (iloczyn  liczby pojemników i stawki opłaty)</w:t>
            </w:r>
          </w:p>
          <w:p w:rsidR="00DA3E5A" w:rsidRPr="007E6024" w:rsidRDefault="00DA3E5A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3E5A" w:rsidRPr="007E6024" w:rsidRDefault="00DA3E5A" w:rsidP="00067BE7">
            <w:pPr>
              <w:spacing w:before="120" w:after="24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opłaty miesięcznej za gospodarowanie odpadami komunalnymi wynosi  …………………..….……..…. zł</w:t>
            </w:r>
          </w:p>
          <w:p w:rsidR="00DA3E5A" w:rsidRPr="007E6024" w:rsidRDefault="00DA3E5A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(słownie …………………………………………………………………………………………………..……….….....</w:t>
            </w:r>
            <w:r w:rsidR="00251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</w:t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A3E5A" w:rsidRPr="007E6024" w:rsidTr="001321F8">
        <w:tc>
          <w:tcPr>
            <w:tcW w:w="10064" w:type="dxa"/>
            <w:gridSpan w:val="12"/>
            <w:shd w:val="clear" w:color="auto" w:fill="D9D9D9" w:themeFill="background1" w:themeFillShade="D9"/>
          </w:tcPr>
          <w:p w:rsidR="00DA3E5A" w:rsidRPr="007E6024" w:rsidRDefault="00DA3E5A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Dotyczy właścicieli nieruchomości, których część nieruchomości, stanowi nieruchomość o której mowa w pkt 1,  a w części nieruchomość, o której mowa w pkt 2</w:t>
            </w:r>
          </w:p>
        </w:tc>
      </w:tr>
      <w:tr w:rsidR="00DA3E5A" w:rsidRPr="007E6024" w:rsidTr="00207F2D">
        <w:tc>
          <w:tcPr>
            <w:tcW w:w="10064" w:type="dxa"/>
            <w:gridSpan w:val="12"/>
          </w:tcPr>
          <w:p w:rsidR="00DA3E5A" w:rsidRPr="007E6024" w:rsidRDefault="00DA3E5A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Oświadczam, że na terenie nieruchomości wskazanej w części </w:t>
            </w:r>
            <w:r w:rsidR="00DF46D1"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niniejszej deklaracji, odpady komunalne powstają </w:t>
            </w:r>
            <w:r w:rsidR="009D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sposób określony w pkt 1 i 2. </w:t>
            </w:r>
          </w:p>
          <w:p w:rsidR="0085090B" w:rsidRDefault="00DA3E5A" w:rsidP="00067BE7">
            <w:pPr>
              <w:spacing w:before="120" w:after="24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opłaty miesięcznej za gosp</w:t>
            </w:r>
            <w:r w:rsidR="00850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odarowanie odpadami komunalnymi</w:t>
            </w:r>
          </w:p>
          <w:p w:rsidR="009D776B" w:rsidRDefault="009D776B" w:rsidP="009D776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wynosi …………………………</w:t>
            </w:r>
            <w:r w:rsidR="00850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</w:t>
            </w:r>
            <w:r w:rsidR="00DA3E5A"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.zł </w:t>
            </w:r>
          </w:p>
          <w:p w:rsidR="00DA3E5A" w:rsidRPr="007E6024" w:rsidRDefault="0085090B" w:rsidP="00067BE7">
            <w:pPr>
              <w:spacing w:after="24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A3E5A"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(należy wpisać sumę opłat z punktu 1 – 2)</w:t>
            </w:r>
          </w:p>
          <w:p w:rsidR="00DA3E5A" w:rsidRPr="007E6024" w:rsidRDefault="00DA3E5A" w:rsidP="009D776B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(słownie ………………………………………………………………………………………..………………………..</w:t>
            </w:r>
            <w:r w:rsidR="00251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</w:t>
            </w: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7F2D" w:rsidRPr="007E6024" w:rsidTr="00D97C10"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F2D" w:rsidRPr="007E6024" w:rsidRDefault="00922E2B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 Dotyczy nieruchomości użytkowanych czasowo</w:t>
            </w:r>
            <w:r w:rsidR="00812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(sezonowo)</w:t>
            </w:r>
            <w:r w:rsidR="00D97C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F2D" w:rsidRPr="007E6024" w:rsidTr="00D97C10">
        <w:trPr>
          <w:trHeight w:val="501"/>
        </w:trPr>
        <w:tc>
          <w:tcPr>
            <w:tcW w:w="10064" w:type="dxa"/>
            <w:gridSpan w:val="12"/>
            <w:tcBorders>
              <w:bottom w:val="nil"/>
            </w:tcBorders>
            <w:shd w:val="clear" w:color="auto" w:fill="FFFFFF" w:themeFill="background1"/>
          </w:tcPr>
          <w:p w:rsidR="00D97C10" w:rsidRPr="007E6024" w:rsidRDefault="00D97C10" w:rsidP="003D31E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Oświadczam, że nieruchomość jest użytkowana w miesiącach:</w:t>
            </w:r>
          </w:p>
        </w:tc>
      </w:tr>
      <w:tr w:rsidR="00D97C10" w:rsidRPr="007E6024" w:rsidTr="00D97C10">
        <w:trPr>
          <w:trHeight w:val="937"/>
        </w:trPr>
        <w:tc>
          <w:tcPr>
            <w:tcW w:w="3354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:rsidR="00D97C10" w:rsidRDefault="00D97C10" w:rsidP="00D97C1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styczeń</w:t>
            </w:r>
          </w:p>
          <w:p w:rsidR="00D97C10" w:rsidRDefault="00D97C10" w:rsidP="00D97C1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luty</w:t>
            </w:r>
          </w:p>
          <w:p w:rsidR="00D97C10" w:rsidRDefault="00D97C10" w:rsidP="00D97C1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marzec</w:t>
            </w:r>
          </w:p>
          <w:p w:rsidR="00D97C10" w:rsidRDefault="00D97C10" w:rsidP="00D97C1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kwiecień</w:t>
            </w:r>
          </w:p>
        </w:tc>
        <w:tc>
          <w:tcPr>
            <w:tcW w:w="3355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97C10" w:rsidRDefault="00D97C10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maj</w:t>
            </w:r>
          </w:p>
          <w:p w:rsidR="00D97C10" w:rsidRDefault="00D97C10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czerwiec</w:t>
            </w:r>
          </w:p>
          <w:p w:rsidR="00D97C10" w:rsidRDefault="00D97C10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lipiec</w:t>
            </w:r>
          </w:p>
          <w:p w:rsidR="00D97C10" w:rsidRDefault="00D97C10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sierpień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D97C10" w:rsidRDefault="00D97C10" w:rsidP="001321F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wrzesień</w:t>
            </w:r>
          </w:p>
          <w:p w:rsidR="00D97C10" w:rsidRDefault="00D97C10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październik</w:t>
            </w:r>
          </w:p>
          <w:p w:rsidR="00D97C10" w:rsidRDefault="00D97C10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listopad</w:t>
            </w:r>
          </w:p>
          <w:p w:rsidR="00D97C10" w:rsidRDefault="00D97C10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□ grudzień</w:t>
            </w:r>
          </w:p>
        </w:tc>
      </w:tr>
      <w:tr w:rsidR="00D518CE" w:rsidRPr="007E6024" w:rsidTr="00207F2D">
        <w:tc>
          <w:tcPr>
            <w:tcW w:w="10064" w:type="dxa"/>
            <w:gridSpan w:val="12"/>
            <w:shd w:val="clear" w:color="auto" w:fill="D9D9D9" w:themeFill="background1" w:themeFillShade="D9"/>
          </w:tcPr>
          <w:p w:rsidR="00D518CE" w:rsidRPr="007E6024" w:rsidRDefault="00D518CE" w:rsidP="001321F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PODPIS SKŁADAJĄCEGO DEKLARACJĘ</w:t>
            </w:r>
          </w:p>
        </w:tc>
      </w:tr>
    </w:tbl>
    <w:tbl>
      <w:tblPr>
        <w:tblStyle w:val="Tabela-Siatka"/>
        <w:tblW w:w="10064" w:type="dxa"/>
        <w:tblInd w:w="250" w:type="dxa"/>
        <w:tblLook w:val="04A0"/>
      </w:tblPr>
      <w:tblGrid>
        <w:gridCol w:w="4192"/>
        <w:gridCol w:w="5872"/>
      </w:tblGrid>
      <w:tr w:rsidR="00734299" w:rsidRPr="007E6024" w:rsidTr="001321F8">
        <w:trPr>
          <w:trHeight w:val="358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299" w:rsidRPr="007E6024" w:rsidRDefault="00734299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4299" w:rsidRPr="007E6024" w:rsidRDefault="00734299" w:rsidP="00067BE7">
            <w:pPr>
              <w:pStyle w:val="Teksttreci0"/>
              <w:shd w:val="clear" w:color="auto" w:fill="auto"/>
              <w:spacing w:before="120" w:after="0" w:line="240" w:lineRule="auto"/>
              <w:ind w:right="-24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734299" w:rsidRPr="007E6024" w:rsidRDefault="00734299" w:rsidP="001321F8">
            <w:pPr>
              <w:pStyle w:val="Teksttreci0"/>
              <w:shd w:val="clear" w:color="auto" w:fill="auto"/>
              <w:spacing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299" w:rsidRPr="007E6024" w:rsidRDefault="00734299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4299" w:rsidRPr="007E6024" w:rsidRDefault="00734299" w:rsidP="00067BE7">
            <w:pPr>
              <w:pStyle w:val="Teksttreci0"/>
              <w:shd w:val="clear" w:color="auto" w:fill="auto"/>
              <w:spacing w:before="120" w:after="0" w:line="240" w:lineRule="auto"/>
              <w:ind w:right="-24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734299" w:rsidRPr="007E6024" w:rsidRDefault="00734299" w:rsidP="001321F8">
            <w:pPr>
              <w:pStyle w:val="Teksttreci0"/>
              <w:shd w:val="clear" w:color="auto" w:fill="auto"/>
              <w:spacing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(czytelny podpis)</w:t>
            </w:r>
          </w:p>
        </w:tc>
      </w:tr>
      <w:tr w:rsidR="00D518CE" w:rsidRPr="007E6024" w:rsidTr="001321F8">
        <w:trPr>
          <w:trHeight w:val="358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8CE" w:rsidRPr="007E6024" w:rsidRDefault="00D518CE" w:rsidP="001321F8">
            <w:pPr>
              <w:pStyle w:val="Teksttreci0"/>
              <w:numPr>
                <w:ilvl w:val="0"/>
                <w:numId w:val="20"/>
              </w:numPr>
              <w:shd w:val="clear" w:color="auto" w:fill="auto"/>
              <w:spacing w:before="120" w:after="120" w:line="240" w:lineRule="auto"/>
              <w:ind w:right="-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ADNOTACJE URZĘDOWE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8CE" w:rsidRPr="007E6024" w:rsidRDefault="00D518CE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34299" w:rsidRPr="007E6024" w:rsidTr="00D97C10">
        <w:trPr>
          <w:trHeight w:val="3534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251AF8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1AF8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1AF8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1AF8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1AF8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31E9" w:rsidRDefault="003D31E9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31E9" w:rsidRDefault="003D31E9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1AF8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1AF8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1AF8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1AF8" w:rsidRPr="007E6024" w:rsidRDefault="00251AF8" w:rsidP="001321F8">
            <w:pPr>
              <w:pStyle w:val="Teksttreci0"/>
              <w:shd w:val="clear" w:color="auto" w:fill="auto"/>
              <w:spacing w:before="120" w:after="120" w:line="240" w:lineRule="auto"/>
              <w:ind w:right="-24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A7733" w:rsidRDefault="00BA7733" w:rsidP="001321F8">
      <w:pPr>
        <w:pStyle w:val="Teksttreci0"/>
        <w:shd w:val="clear" w:color="auto" w:fill="auto"/>
        <w:spacing w:after="0" w:line="240" w:lineRule="auto"/>
        <w:ind w:left="120" w:right="-2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B5AF6" w:rsidRPr="007E6024" w:rsidRDefault="003B5AF6" w:rsidP="001321F8">
      <w:pPr>
        <w:pStyle w:val="Teksttreci0"/>
        <w:shd w:val="clear" w:color="auto" w:fill="auto"/>
        <w:spacing w:after="0" w:line="240" w:lineRule="auto"/>
        <w:ind w:left="120" w:right="-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E6024">
        <w:rPr>
          <w:rFonts w:ascii="Times New Roman" w:hAnsi="Times New Roman" w:cs="Times New Roman"/>
          <w:sz w:val="20"/>
          <w:szCs w:val="20"/>
        </w:rPr>
        <w:t>Pouczenie:</w:t>
      </w:r>
    </w:p>
    <w:p w:rsidR="00AE2FA2" w:rsidRDefault="00AE2FA2" w:rsidP="001321F8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-2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2FA2">
        <w:rPr>
          <w:rFonts w:ascii="Times New Roman" w:hAnsi="Times New Roman" w:cs="Times New Roman"/>
          <w:sz w:val="20"/>
          <w:szCs w:val="20"/>
        </w:rPr>
        <w:t>W wypadku nie wpłacenia w obowiązującym terminie kwoty wynikającej z niniejszej</w:t>
      </w:r>
      <w:r w:rsidR="003D31E9">
        <w:rPr>
          <w:rFonts w:ascii="Times New Roman" w:hAnsi="Times New Roman" w:cs="Times New Roman"/>
          <w:sz w:val="20"/>
          <w:szCs w:val="20"/>
        </w:rPr>
        <w:t xml:space="preserve"> deklaracji lub wpłacenia jej w </w:t>
      </w:r>
      <w:r w:rsidRPr="00AE2FA2">
        <w:rPr>
          <w:rFonts w:ascii="Times New Roman" w:hAnsi="Times New Roman" w:cs="Times New Roman"/>
          <w:sz w:val="20"/>
          <w:szCs w:val="20"/>
        </w:rPr>
        <w:t>niepełnej wysokości, niniejsza deklaracja stanowi podstawę do wystawienia tytułu wykonawczego, zgodnie z przepisami ustawy z dnia 17 czerwca 1966 r. o postępowaniu egzekucyjnym w administracji (Dz. U. z 2005 r. Nr 229, poz.1954 z późn.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2FA2" w:rsidRPr="00AE2FA2" w:rsidRDefault="00AE2FA2" w:rsidP="001321F8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-2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E2FA2">
        <w:rPr>
          <w:rFonts w:ascii="Times New Roman" w:hAnsi="Times New Roman" w:cs="Times New Roman"/>
          <w:sz w:val="20"/>
          <w:szCs w:val="20"/>
        </w:rPr>
        <w:t>Zgodnie z art. 6 o ustawy z 13 września 1996r. O utrzymaniu czystości i porządku w gminach w razie niezłożenia deklaracji o wysokości opłaty za gospodarowanie odpadami komunalnymi albo uzasadnionych wątpl</w:t>
      </w:r>
      <w:r w:rsidR="003D31E9">
        <w:rPr>
          <w:rFonts w:ascii="Times New Roman" w:hAnsi="Times New Roman" w:cs="Times New Roman"/>
          <w:sz w:val="20"/>
          <w:szCs w:val="20"/>
        </w:rPr>
        <w:t>iwości co do danych zawartych w </w:t>
      </w:r>
      <w:r w:rsidRPr="00AE2FA2">
        <w:rPr>
          <w:rFonts w:ascii="Times New Roman" w:hAnsi="Times New Roman" w:cs="Times New Roman"/>
          <w:sz w:val="20"/>
          <w:szCs w:val="20"/>
        </w:rPr>
        <w:t xml:space="preserve">deklaracji </w:t>
      </w:r>
      <w:r w:rsidR="003D09CA">
        <w:rPr>
          <w:rFonts w:ascii="Times New Roman" w:hAnsi="Times New Roman" w:cs="Times New Roman"/>
          <w:sz w:val="20"/>
          <w:szCs w:val="20"/>
        </w:rPr>
        <w:t xml:space="preserve">wójt </w:t>
      </w:r>
      <w:r w:rsidRPr="00AE2FA2">
        <w:rPr>
          <w:rFonts w:ascii="Times New Roman" w:hAnsi="Times New Roman" w:cs="Times New Roman"/>
          <w:sz w:val="20"/>
          <w:szCs w:val="20"/>
        </w:rPr>
        <w:t>określa, w drodze decyzji, wysokość opłaty za gospodarowanie odpadami komunalnymi.</w:t>
      </w:r>
    </w:p>
    <w:p w:rsidR="001321F8" w:rsidRPr="007E6024" w:rsidRDefault="001321F8" w:rsidP="001321F8">
      <w:pPr>
        <w:pStyle w:val="Teksttreci0"/>
        <w:shd w:val="clear" w:color="auto" w:fill="auto"/>
        <w:spacing w:after="0" w:line="240" w:lineRule="auto"/>
        <w:ind w:left="20" w:right="-2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B5AF6" w:rsidRPr="007E6024" w:rsidRDefault="003B5AF6" w:rsidP="001321F8">
      <w:pPr>
        <w:pStyle w:val="Teksttreci0"/>
        <w:shd w:val="clear" w:color="auto" w:fill="auto"/>
        <w:spacing w:after="0" w:line="240" w:lineRule="auto"/>
        <w:ind w:left="20" w:right="-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7E6024">
        <w:rPr>
          <w:rFonts w:ascii="Times New Roman" w:hAnsi="Times New Roman" w:cs="Times New Roman"/>
          <w:sz w:val="20"/>
          <w:szCs w:val="20"/>
        </w:rPr>
        <w:t>Objaśnienia:</w:t>
      </w:r>
    </w:p>
    <w:p w:rsidR="005323DA" w:rsidRPr="007E6024" w:rsidRDefault="005323DA" w:rsidP="005323DA">
      <w:pPr>
        <w:pStyle w:val="Teksttreci0"/>
        <w:numPr>
          <w:ilvl w:val="0"/>
          <w:numId w:val="21"/>
        </w:numPr>
        <w:shd w:val="clear" w:color="auto" w:fill="auto"/>
        <w:tabs>
          <w:tab w:val="left" w:pos="142"/>
        </w:tabs>
        <w:spacing w:after="0" w:line="240" w:lineRule="auto"/>
        <w:ind w:left="426" w:right="-24"/>
        <w:jc w:val="both"/>
        <w:rPr>
          <w:rFonts w:ascii="Times New Roman" w:hAnsi="Times New Roman" w:cs="Times New Roman"/>
          <w:sz w:val="20"/>
          <w:szCs w:val="20"/>
        </w:rPr>
      </w:pPr>
      <w:r w:rsidRPr="007E6024">
        <w:rPr>
          <w:rFonts w:ascii="Times New Roman" w:hAnsi="Times New Roman" w:cs="Times New Roman"/>
          <w:sz w:val="20"/>
          <w:szCs w:val="20"/>
        </w:rPr>
        <w:t>Właściciel nieruchomości jest obowiązany złożyć deklarację do Wójta Gminy Parysów o wysokości opłaty za gospodarowanie odpadami komunalnymi w terminie 14 dni od dnia zamieszkania na danej nieruchomości pierwszego mieszkańca, powstania na danej nieruchomości odpadów komunalnych lub zmiany przez gminę wysokości opłaty za gospodarowanie odpadami komunalnymi.</w:t>
      </w:r>
    </w:p>
    <w:p w:rsidR="005323DA" w:rsidRPr="007E6024" w:rsidRDefault="005323DA" w:rsidP="005323DA">
      <w:pPr>
        <w:pStyle w:val="Teksttreci0"/>
        <w:numPr>
          <w:ilvl w:val="0"/>
          <w:numId w:val="21"/>
        </w:numPr>
        <w:shd w:val="clear" w:color="auto" w:fill="auto"/>
        <w:tabs>
          <w:tab w:val="left" w:pos="142"/>
        </w:tabs>
        <w:spacing w:after="0" w:line="240" w:lineRule="auto"/>
        <w:ind w:left="426" w:right="-24"/>
        <w:jc w:val="both"/>
        <w:rPr>
          <w:rFonts w:ascii="Times New Roman" w:hAnsi="Times New Roman" w:cs="Times New Roman"/>
          <w:sz w:val="20"/>
          <w:szCs w:val="20"/>
        </w:rPr>
      </w:pPr>
      <w:r w:rsidRPr="007E6024">
        <w:rPr>
          <w:rFonts w:ascii="Times New Roman" w:hAnsi="Times New Roman" w:cs="Times New Roman"/>
          <w:sz w:val="20"/>
          <w:szCs w:val="20"/>
        </w:rPr>
        <w:t>W przypadku zmiany danych będących podstawą ustalenia wysokości należnej opłaty za gospodarowanie odpadami komunalnymi lub określonej w deklaracji ilości odpadów powstających na danej nieruchomości, właściciel nieruchomości obowiązany jest złożyć nową deklarację do Wójta Gminy Parysów w terminie 14 dni od dnia nastąpienia zmiany. Opłatę za gospodarowanie odpadami komunalnymi w zmienionej wysokości uiszcza się za miesiąc, w którym nastąpiła zmiana.</w:t>
      </w:r>
    </w:p>
    <w:p w:rsidR="00AE2FA2" w:rsidRPr="007E6024" w:rsidRDefault="00AE2FA2" w:rsidP="00AE2FA2">
      <w:pPr>
        <w:pStyle w:val="Teksttreci0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uto"/>
        <w:ind w:left="426" w:right="-24"/>
        <w:jc w:val="both"/>
        <w:rPr>
          <w:rFonts w:ascii="Times New Roman" w:hAnsi="Times New Roman" w:cs="Times New Roman"/>
          <w:sz w:val="20"/>
          <w:szCs w:val="20"/>
        </w:rPr>
      </w:pPr>
      <w:r w:rsidRPr="007E6024">
        <w:rPr>
          <w:rFonts w:ascii="Times New Roman" w:hAnsi="Times New Roman" w:cs="Times New Roman"/>
          <w:sz w:val="20"/>
          <w:szCs w:val="20"/>
        </w:rPr>
        <w:t>W przypadku niezłożenia deklaracji w terminie określonym w pkt 3 albo uzasadnionych wątpliwości co do danych zawartych w deklaracji, Wójt Gminy Parysów określi w drodze decyzji, wysokość opłaty za gospodarowanie odpadami, biorąc pod uwagę uzasadnione szacunki, w tym średnią ilość odpadów komunalnych powstających na nieruchomościach o podobnym charakterze.</w:t>
      </w:r>
    </w:p>
    <w:p w:rsidR="00573346" w:rsidRDefault="00573346" w:rsidP="001321F8">
      <w:pPr>
        <w:pStyle w:val="Teksttreci0"/>
        <w:shd w:val="clear" w:color="auto" w:fill="auto"/>
        <w:spacing w:after="0" w:line="240" w:lineRule="auto"/>
        <w:ind w:left="20" w:right="-2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C1C06" w:rsidRDefault="008C1C06" w:rsidP="001321F8">
      <w:pPr>
        <w:pStyle w:val="Teksttreci0"/>
        <w:shd w:val="clear" w:color="auto" w:fill="auto"/>
        <w:spacing w:after="0" w:line="240" w:lineRule="auto"/>
        <w:ind w:left="20" w:right="-24"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8C1C06" w:rsidSect="00207F2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C1" w:rsidRDefault="005875C1" w:rsidP="00825F66">
      <w:pPr>
        <w:spacing w:after="0" w:line="240" w:lineRule="auto"/>
      </w:pPr>
      <w:r>
        <w:separator/>
      </w:r>
    </w:p>
  </w:endnote>
  <w:endnote w:type="continuationSeparator" w:id="0">
    <w:p w:rsidR="005875C1" w:rsidRDefault="005875C1" w:rsidP="0082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C1" w:rsidRDefault="005875C1" w:rsidP="00825F66">
      <w:pPr>
        <w:spacing w:after="0" w:line="240" w:lineRule="auto"/>
      </w:pPr>
      <w:r>
        <w:separator/>
      </w:r>
    </w:p>
  </w:footnote>
  <w:footnote w:type="continuationSeparator" w:id="0">
    <w:p w:rsidR="005875C1" w:rsidRDefault="005875C1" w:rsidP="0082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9AF"/>
    <w:multiLevelType w:val="hybridMultilevel"/>
    <w:tmpl w:val="C1628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6D2"/>
    <w:multiLevelType w:val="hybridMultilevel"/>
    <w:tmpl w:val="4C18C2C2"/>
    <w:lvl w:ilvl="0" w:tplc="3228B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E1E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5AD3"/>
    <w:multiLevelType w:val="hybridMultilevel"/>
    <w:tmpl w:val="2B4A0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196A"/>
    <w:multiLevelType w:val="hybridMultilevel"/>
    <w:tmpl w:val="620CC476"/>
    <w:lvl w:ilvl="0" w:tplc="EFEE0558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732C1B"/>
    <w:multiLevelType w:val="hybridMultilevel"/>
    <w:tmpl w:val="F746F7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6000A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D0712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3A7D"/>
    <w:multiLevelType w:val="hybridMultilevel"/>
    <w:tmpl w:val="36DA9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1E2280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73D5"/>
    <w:multiLevelType w:val="hybridMultilevel"/>
    <w:tmpl w:val="FC063F34"/>
    <w:lvl w:ilvl="0" w:tplc="EFEE0558">
      <w:start w:val="4"/>
      <w:numFmt w:val="upperLetter"/>
      <w:lvlText w:val="%1."/>
      <w:lvlJc w:val="left"/>
      <w:pPr>
        <w:ind w:left="752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85A5F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5B82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61D3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317A9"/>
    <w:multiLevelType w:val="multilevel"/>
    <w:tmpl w:val="A4CEFF90"/>
    <w:lvl w:ilvl="0">
      <w:start w:val="1"/>
      <w:numFmt w:val="lowerLetter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B139AE"/>
    <w:multiLevelType w:val="hybridMultilevel"/>
    <w:tmpl w:val="21FE8A54"/>
    <w:lvl w:ilvl="0" w:tplc="DAA6BA92">
      <w:start w:val="3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0A260E8"/>
    <w:multiLevelType w:val="hybridMultilevel"/>
    <w:tmpl w:val="CD16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1576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7FDF"/>
    <w:multiLevelType w:val="hybridMultilevel"/>
    <w:tmpl w:val="8812B38E"/>
    <w:lvl w:ilvl="0" w:tplc="1BFC0E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4A23548"/>
    <w:multiLevelType w:val="multilevel"/>
    <w:tmpl w:val="D50CD442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83CF9"/>
    <w:multiLevelType w:val="hybridMultilevel"/>
    <w:tmpl w:val="B520F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14"/>
  </w:num>
  <w:num w:numId="12">
    <w:abstractNumId w:val="7"/>
  </w:num>
  <w:num w:numId="13">
    <w:abstractNumId w:val="20"/>
  </w:num>
  <w:num w:numId="14">
    <w:abstractNumId w:val="15"/>
  </w:num>
  <w:num w:numId="15">
    <w:abstractNumId w:val="16"/>
  </w:num>
  <w:num w:numId="16">
    <w:abstractNumId w:val="12"/>
  </w:num>
  <w:num w:numId="17">
    <w:abstractNumId w:val="9"/>
  </w:num>
  <w:num w:numId="18">
    <w:abstractNumId w:val="17"/>
  </w:num>
  <w:num w:numId="19">
    <w:abstractNumId w:val="4"/>
  </w:num>
  <w:num w:numId="20">
    <w:abstractNumId w:val="11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F66"/>
    <w:rsid w:val="000273ED"/>
    <w:rsid w:val="00040A80"/>
    <w:rsid w:val="000462C6"/>
    <w:rsid w:val="0005400F"/>
    <w:rsid w:val="00067069"/>
    <w:rsid w:val="00067BE7"/>
    <w:rsid w:val="00074F26"/>
    <w:rsid w:val="00077392"/>
    <w:rsid w:val="00115B15"/>
    <w:rsid w:val="001321F8"/>
    <w:rsid w:val="00147687"/>
    <w:rsid w:val="001924FE"/>
    <w:rsid w:val="001B0C4A"/>
    <w:rsid w:val="001B2D65"/>
    <w:rsid w:val="001C52BA"/>
    <w:rsid w:val="001D0F8D"/>
    <w:rsid w:val="001D7537"/>
    <w:rsid w:val="001E6A39"/>
    <w:rsid w:val="00207F2D"/>
    <w:rsid w:val="00233047"/>
    <w:rsid w:val="00236FFE"/>
    <w:rsid w:val="00251AF8"/>
    <w:rsid w:val="00260A12"/>
    <w:rsid w:val="00276454"/>
    <w:rsid w:val="002A1983"/>
    <w:rsid w:val="002C1DA6"/>
    <w:rsid w:val="002D310B"/>
    <w:rsid w:val="002F16E3"/>
    <w:rsid w:val="003014BE"/>
    <w:rsid w:val="00317FE2"/>
    <w:rsid w:val="0033454B"/>
    <w:rsid w:val="003451DD"/>
    <w:rsid w:val="0036588D"/>
    <w:rsid w:val="003A3EE7"/>
    <w:rsid w:val="003B0B5A"/>
    <w:rsid w:val="003B5AF6"/>
    <w:rsid w:val="003C0DC1"/>
    <w:rsid w:val="003C0F4E"/>
    <w:rsid w:val="003D09CA"/>
    <w:rsid w:val="003D31E9"/>
    <w:rsid w:val="003D34C8"/>
    <w:rsid w:val="003D7BFC"/>
    <w:rsid w:val="003F2654"/>
    <w:rsid w:val="00427B7A"/>
    <w:rsid w:val="00430437"/>
    <w:rsid w:val="00437AFD"/>
    <w:rsid w:val="00440B5D"/>
    <w:rsid w:val="00440F7A"/>
    <w:rsid w:val="00463C75"/>
    <w:rsid w:val="0047469F"/>
    <w:rsid w:val="004771F5"/>
    <w:rsid w:val="004778D5"/>
    <w:rsid w:val="00492FC4"/>
    <w:rsid w:val="004B5E2D"/>
    <w:rsid w:val="005120B4"/>
    <w:rsid w:val="00530E38"/>
    <w:rsid w:val="005323DA"/>
    <w:rsid w:val="0054323B"/>
    <w:rsid w:val="00563D5F"/>
    <w:rsid w:val="00573346"/>
    <w:rsid w:val="0057737B"/>
    <w:rsid w:val="005875C1"/>
    <w:rsid w:val="005966EB"/>
    <w:rsid w:val="005A4F7A"/>
    <w:rsid w:val="0060532D"/>
    <w:rsid w:val="00605C0D"/>
    <w:rsid w:val="00622500"/>
    <w:rsid w:val="00627E14"/>
    <w:rsid w:val="006310AA"/>
    <w:rsid w:val="00650EC4"/>
    <w:rsid w:val="00655020"/>
    <w:rsid w:val="00663F2B"/>
    <w:rsid w:val="0066482B"/>
    <w:rsid w:val="006740FB"/>
    <w:rsid w:val="00684C36"/>
    <w:rsid w:val="006939A5"/>
    <w:rsid w:val="006A6F17"/>
    <w:rsid w:val="006C1274"/>
    <w:rsid w:val="006C2422"/>
    <w:rsid w:val="006C5186"/>
    <w:rsid w:val="00701DA1"/>
    <w:rsid w:val="00734299"/>
    <w:rsid w:val="00761C3B"/>
    <w:rsid w:val="00777036"/>
    <w:rsid w:val="00784A3C"/>
    <w:rsid w:val="00784F21"/>
    <w:rsid w:val="007B21A9"/>
    <w:rsid w:val="007E6024"/>
    <w:rsid w:val="007F2584"/>
    <w:rsid w:val="008057E1"/>
    <w:rsid w:val="0081234A"/>
    <w:rsid w:val="00825F66"/>
    <w:rsid w:val="0085090B"/>
    <w:rsid w:val="00850D0A"/>
    <w:rsid w:val="00857A0E"/>
    <w:rsid w:val="0088019E"/>
    <w:rsid w:val="00887BDE"/>
    <w:rsid w:val="00887D59"/>
    <w:rsid w:val="00895950"/>
    <w:rsid w:val="008A5194"/>
    <w:rsid w:val="008C1C06"/>
    <w:rsid w:val="00922E2B"/>
    <w:rsid w:val="00985774"/>
    <w:rsid w:val="00993936"/>
    <w:rsid w:val="009A56E0"/>
    <w:rsid w:val="009B1480"/>
    <w:rsid w:val="009B14CF"/>
    <w:rsid w:val="009B208B"/>
    <w:rsid w:val="009C6876"/>
    <w:rsid w:val="009D776B"/>
    <w:rsid w:val="00A1635D"/>
    <w:rsid w:val="00A51942"/>
    <w:rsid w:val="00A846B0"/>
    <w:rsid w:val="00AD7A5C"/>
    <w:rsid w:val="00AE2FA2"/>
    <w:rsid w:val="00B02291"/>
    <w:rsid w:val="00B034F9"/>
    <w:rsid w:val="00B10459"/>
    <w:rsid w:val="00B14683"/>
    <w:rsid w:val="00B14A8E"/>
    <w:rsid w:val="00B25A01"/>
    <w:rsid w:val="00B4456D"/>
    <w:rsid w:val="00B47CDB"/>
    <w:rsid w:val="00B637D1"/>
    <w:rsid w:val="00B75F04"/>
    <w:rsid w:val="00B834E0"/>
    <w:rsid w:val="00BA7733"/>
    <w:rsid w:val="00BC31D8"/>
    <w:rsid w:val="00BC760F"/>
    <w:rsid w:val="00BD235C"/>
    <w:rsid w:val="00BD32B9"/>
    <w:rsid w:val="00BE21E2"/>
    <w:rsid w:val="00BE7272"/>
    <w:rsid w:val="00C34714"/>
    <w:rsid w:val="00C42A6A"/>
    <w:rsid w:val="00C4780C"/>
    <w:rsid w:val="00C60818"/>
    <w:rsid w:val="00C803D4"/>
    <w:rsid w:val="00C87DB1"/>
    <w:rsid w:val="00CA08DA"/>
    <w:rsid w:val="00CB3A09"/>
    <w:rsid w:val="00D518CE"/>
    <w:rsid w:val="00D6456F"/>
    <w:rsid w:val="00D97C10"/>
    <w:rsid w:val="00DA1A86"/>
    <w:rsid w:val="00DA3E5A"/>
    <w:rsid w:val="00DA60FE"/>
    <w:rsid w:val="00DB6A01"/>
    <w:rsid w:val="00DC5139"/>
    <w:rsid w:val="00DE2E27"/>
    <w:rsid w:val="00DF46D1"/>
    <w:rsid w:val="00E00E1E"/>
    <w:rsid w:val="00E049B5"/>
    <w:rsid w:val="00E10CC3"/>
    <w:rsid w:val="00E316B8"/>
    <w:rsid w:val="00E610FE"/>
    <w:rsid w:val="00E661EB"/>
    <w:rsid w:val="00E94CC4"/>
    <w:rsid w:val="00EA757E"/>
    <w:rsid w:val="00EB166E"/>
    <w:rsid w:val="00EB5644"/>
    <w:rsid w:val="00EB564E"/>
    <w:rsid w:val="00EC3025"/>
    <w:rsid w:val="00ED6996"/>
    <w:rsid w:val="00F0060E"/>
    <w:rsid w:val="00F03264"/>
    <w:rsid w:val="00F347A7"/>
    <w:rsid w:val="00F72F6B"/>
    <w:rsid w:val="00F760B7"/>
    <w:rsid w:val="00F84453"/>
    <w:rsid w:val="00F86FF9"/>
    <w:rsid w:val="00F952FD"/>
    <w:rsid w:val="00FA303E"/>
    <w:rsid w:val="00FB1FB4"/>
    <w:rsid w:val="00FC786F"/>
    <w:rsid w:val="00FD1FF6"/>
    <w:rsid w:val="00FF4CBC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F66"/>
  </w:style>
  <w:style w:type="paragraph" w:styleId="Stopka">
    <w:name w:val="footer"/>
    <w:basedOn w:val="Normalny"/>
    <w:link w:val="StopkaZnak"/>
    <w:uiPriority w:val="99"/>
    <w:semiHidden/>
    <w:unhideWhenUsed/>
    <w:rsid w:val="008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F66"/>
  </w:style>
  <w:style w:type="character" w:customStyle="1" w:styleId="Nagweklubstopka">
    <w:name w:val="Nagłówek lub stopka_"/>
    <w:basedOn w:val="Domylnaczcionkaakapitu"/>
    <w:rsid w:val="00825F6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0">
    <w:name w:val="Nagłówek lub stopka"/>
    <w:basedOn w:val="Nagweklubstopka"/>
    <w:rsid w:val="00825F66"/>
    <w:rPr>
      <w:color w:val="000000"/>
      <w:spacing w:val="0"/>
      <w:w w:val="100"/>
      <w:position w:val="0"/>
      <w:lang w:val="pl-PL"/>
    </w:rPr>
  </w:style>
  <w:style w:type="character" w:customStyle="1" w:styleId="Teksttreci">
    <w:name w:val="Tekst treści_"/>
    <w:basedOn w:val="Domylnaczcionkaakapitu"/>
    <w:link w:val="Teksttreci0"/>
    <w:rsid w:val="00825F6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5F66"/>
    <w:pPr>
      <w:widowControl w:val="0"/>
      <w:shd w:val="clear" w:color="auto" w:fill="FFFFFF"/>
      <w:spacing w:after="180" w:line="240" w:lineRule="exact"/>
      <w:ind w:hanging="2040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Tabela-Siatka">
    <w:name w:val="Table Grid"/>
    <w:basedOn w:val="Standardowy"/>
    <w:uiPriority w:val="59"/>
    <w:rsid w:val="005A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_"/>
    <w:basedOn w:val="Domylnaczcionkaakapitu"/>
    <w:link w:val="Podpistabeli0"/>
    <w:rsid w:val="005A4F7A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A4F7A"/>
    <w:pPr>
      <w:widowControl w:val="0"/>
      <w:shd w:val="clear" w:color="auto" w:fill="FFFFFF"/>
      <w:spacing w:after="180" w:line="0" w:lineRule="atLeast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Podpisobrazu">
    <w:name w:val="Podpis obrazu"/>
    <w:basedOn w:val="Domylnaczcionkaakapitu"/>
    <w:rsid w:val="005432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Batang18pt">
    <w:name w:val="Tekst treści + Batang;18 pt"/>
    <w:basedOn w:val="Teksttreci"/>
    <w:rsid w:val="0054323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1924F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323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23DA"/>
    <w:pPr>
      <w:widowControl w:val="0"/>
      <w:shd w:val="clear" w:color="auto" w:fill="FFFFFF"/>
      <w:spacing w:after="0" w:line="283" w:lineRule="exact"/>
      <w:ind w:hanging="5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xt-new">
    <w:name w:val="txt-new"/>
    <w:basedOn w:val="Domylnaczcionkaakapitu"/>
    <w:rsid w:val="00650EC4"/>
  </w:style>
  <w:style w:type="character" w:customStyle="1" w:styleId="luchili">
    <w:name w:val="luc_hili"/>
    <w:basedOn w:val="Domylnaczcionkaakapitu"/>
    <w:rsid w:val="00650EC4"/>
  </w:style>
  <w:style w:type="character" w:customStyle="1" w:styleId="tabulatory">
    <w:name w:val="tabulatory"/>
    <w:basedOn w:val="Domylnaczcionkaakapitu"/>
    <w:rsid w:val="00650EC4"/>
  </w:style>
  <w:style w:type="paragraph" w:styleId="Tekstdymka">
    <w:name w:val="Balloon Text"/>
    <w:basedOn w:val="Normalny"/>
    <w:link w:val="TekstdymkaZnak"/>
    <w:uiPriority w:val="99"/>
    <w:semiHidden/>
    <w:unhideWhenUsed/>
    <w:rsid w:val="00DA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0D8AB-0413-4568-9FF5-9EA09CD2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</dc:creator>
  <cp:keywords/>
  <dc:description/>
  <cp:lastModifiedBy>Korneliusz Sionek</cp:lastModifiedBy>
  <cp:revision>5</cp:revision>
  <cp:lastPrinted>2013-07-08T09:29:00Z</cp:lastPrinted>
  <dcterms:created xsi:type="dcterms:W3CDTF">2013-07-09T10:04:00Z</dcterms:created>
  <dcterms:modified xsi:type="dcterms:W3CDTF">2013-11-22T11:24:00Z</dcterms:modified>
</cp:coreProperties>
</file>