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829" w:rsidRPr="00870D3B" w:rsidRDefault="000F4829" w:rsidP="00371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0D3B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„Szanowni rolnicy, </w:t>
      </w:r>
      <w:r w:rsidRPr="00870D3B">
        <w:rPr>
          <w:rFonts w:ascii="Times New Roman" w:hAnsi="Times New Roman"/>
          <w:b/>
          <w:color w:val="000000"/>
          <w:sz w:val="28"/>
          <w:szCs w:val="28"/>
        </w:rPr>
        <w:t>Czcigodni Kapłani</w:t>
      </w:r>
      <w:r w:rsidRPr="00870D3B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, </w:t>
      </w:r>
      <w:r w:rsidRPr="00870D3B">
        <w:rPr>
          <w:rFonts w:ascii="Times New Roman" w:hAnsi="Times New Roman"/>
          <w:b/>
          <w:color w:val="000000"/>
          <w:sz w:val="28"/>
          <w:szCs w:val="28"/>
        </w:rPr>
        <w:t>Dostojni Goście</w:t>
      </w:r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870D3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b/>
          <w:bCs/>
          <w:iCs/>
          <w:sz w:val="28"/>
          <w:szCs w:val="28"/>
          <w:lang w:eastAsia="pl-PL"/>
        </w:rPr>
        <w:t>mieszkańcy gminy</w:t>
      </w:r>
      <w:r w:rsidRPr="00870D3B">
        <w:rPr>
          <w:rFonts w:ascii="Times New Roman" w:hAnsi="Times New Roman"/>
          <w:b/>
          <w:color w:val="000000"/>
          <w:sz w:val="28"/>
          <w:szCs w:val="28"/>
        </w:rPr>
        <w:br/>
      </w:r>
    </w:p>
    <w:p w:rsidR="000F4829" w:rsidRDefault="000F4829" w:rsidP="0037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31A1">
        <w:rPr>
          <w:rFonts w:ascii="Times New Roman" w:hAnsi="Times New Roman"/>
          <w:b/>
          <w:sz w:val="28"/>
          <w:szCs w:val="28"/>
        </w:rPr>
        <w:t>Dożynki to święto polskiej wsi.</w:t>
      </w:r>
      <w:r w:rsidRPr="00870D3B">
        <w:rPr>
          <w:rFonts w:ascii="Times New Roman" w:hAnsi="Times New Roman"/>
          <w:sz w:val="28"/>
          <w:szCs w:val="28"/>
        </w:rPr>
        <w:t xml:space="preserve"> </w:t>
      </w:r>
    </w:p>
    <w:p w:rsidR="000F4829" w:rsidRDefault="000F4829" w:rsidP="003715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D3B">
        <w:rPr>
          <w:rFonts w:ascii="Times New Roman" w:hAnsi="Times New Roman"/>
          <w:sz w:val="28"/>
          <w:szCs w:val="28"/>
        </w:rPr>
        <w:t xml:space="preserve">Dziś dziękujemy ziemi za jej hojność, a ludziom za ich niestrudzoną pracę. </w:t>
      </w:r>
    </w:p>
    <w:p w:rsidR="000F4829" w:rsidRPr="00870D3B" w:rsidRDefault="000F4829" w:rsidP="003715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 w:rsidRPr="00870D3B">
        <w:rPr>
          <w:rFonts w:ascii="Times New Roman" w:hAnsi="Times New Roman"/>
          <w:sz w:val="28"/>
          <w:szCs w:val="28"/>
        </w:rPr>
        <w:t>Każde dożynki dla rolnika są okazją do poczucia dumy z efektów własnej pracy i</w:t>
      </w:r>
      <w:r>
        <w:rPr>
          <w:rFonts w:ascii="Times New Roman" w:hAnsi="Times New Roman"/>
          <w:sz w:val="28"/>
          <w:szCs w:val="28"/>
        </w:rPr>
        <w:t> </w:t>
      </w:r>
      <w:r w:rsidRPr="00870D3B">
        <w:rPr>
          <w:rFonts w:ascii="Times New Roman" w:hAnsi="Times New Roman"/>
          <w:sz w:val="28"/>
          <w:szCs w:val="28"/>
        </w:rPr>
        <w:t>wysiłku zwłaszcza w trudnych</w:t>
      </w:r>
      <w:r w:rsidRPr="00D531A1">
        <w:rPr>
          <w:rFonts w:ascii="Times New Roman" w:hAnsi="Times New Roman"/>
          <w:sz w:val="28"/>
          <w:szCs w:val="28"/>
        </w:rPr>
        <w:t xml:space="preserve"> </w:t>
      </w:r>
      <w:r w:rsidRPr="00870D3B">
        <w:rPr>
          <w:rFonts w:ascii="Times New Roman" w:hAnsi="Times New Roman"/>
          <w:sz w:val="28"/>
          <w:szCs w:val="28"/>
        </w:rPr>
        <w:t>sytuacjach. Są również podsumowaniem tego, co udało się zrobić, co niepokoi gdzie upatrywać swoich szans na dalszy rozwój gospodarstw. Święto plonów jest świetną okazją by zobaczyć zmiany na wsi</w:t>
      </w:r>
      <w:r>
        <w:rPr>
          <w:rFonts w:ascii="Times New Roman" w:hAnsi="Times New Roman"/>
          <w:sz w:val="28"/>
          <w:szCs w:val="28"/>
        </w:rPr>
        <w:t xml:space="preserve">. To jest przede </w:t>
      </w:r>
      <w:r w:rsidRPr="00870D3B">
        <w:rPr>
          <w:rFonts w:ascii="Times New Roman" w:hAnsi="Times New Roman"/>
          <w:sz w:val="28"/>
          <w:szCs w:val="28"/>
        </w:rPr>
        <w:t>wszystkim zasługa codziennego trudu właścicieli gospodarstw, za co należą się im wielkie gratulacje i</w:t>
      </w:r>
      <w:r>
        <w:rPr>
          <w:rFonts w:ascii="Times New Roman" w:hAnsi="Times New Roman"/>
          <w:sz w:val="28"/>
          <w:szCs w:val="28"/>
        </w:rPr>
        <w:t> </w:t>
      </w:r>
      <w:r w:rsidRPr="00870D3B">
        <w:rPr>
          <w:rFonts w:ascii="Times New Roman" w:hAnsi="Times New Roman"/>
          <w:sz w:val="28"/>
          <w:szCs w:val="28"/>
        </w:rPr>
        <w:t>podziękowania.</w:t>
      </w:r>
      <w:r w:rsidRPr="00870D3B">
        <w:rPr>
          <w:rFonts w:ascii="Times New Roman" w:hAnsi="Times New Roman"/>
          <w:iCs/>
          <w:sz w:val="28"/>
          <w:szCs w:val="28"/>
          <w:lang w:eastAsia="pl-PL"/>
        </w:rPr>
        <w:t xml:space="preserve"> </w:t>
      </w:r>
      <w:r w:rsidRPr="00870D3B">
        <w:rPr>
          <w:rFonts w:ascii="Times New Roman" w:hAnsi="Times New Roman"/>
          <w:sz w:val="28"/>
          <w:szCs w:val="28"/>
        </w:rPr>
        <w:t xml:space="preserve"> Życzę rolnikom</w:t>
      </w:r>
      <w:r>
        <w:rPr>
          <w:rFonts w:ascii="Times New Roman" w:hAnsi="Times New Roman"/>
          <w:sz w:val="28"/>
          <w:szCs w:val="28"/>
        </w:rPr>
        <w:t>,</w:t>
      </w:r>
      <w:r w:rsidRPr="00870D3B">
        <w:rPr>
          <w:rFonts w:ascii="Times New Roman" w:hAnsi="Times New Roman"/>
          <w:sz w:val="28"/>
          <w:szCs w:val="28"/>
        </w:rPr>
        <w:t xml:space="preserve"> żeby ich ciężka praca była dostrzegana, na co dzień nie tylko w okresie dożynek. Drodzy rolnicy, święto plonów to wasza najpiękniejsza pełna tradycji uroczystość. Proszę o przyjęcie serdecznych życzeń wszelkiej pomyślności, szczęścia i zdrowia a przede wszystkim zawodowych sukcesów. Dziękuję za wasze wsparcie, za ciężką pracę i</w:t>
      </w:r>
      <w:r>
        <w:rPr>
          <w:rFonts w:ascii="Times New Roman" w:hAnsi="Times New Roman"/>
          <w:sz w:val="28"/>
          <w:szCs w:val="28"/>
        </w:rPr>
        <w:t xml:space="preserve">  </w:t>
      </w:r>
      <w:r w:rsidRPr="00870D3B">
        <w:rPr>
          <w:rFonts w:ascii="Times New Roman" w:hAnsi="Times New Roman"/>
          <w:sz w:val="28"/>
          <w:szCs w:val="28"/>
        </w:rPr>
        <w:t xml:space="preserve">społeczną aktywność. </w:t>
      </w:r>
    </w:p>
    <w:p w:rsidR="000F4829" w:rsidRDefault="000F4829" w:rsidP="003715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D3B">
        <w:rPr>
          <w:rStyle w:val="Pogrubienie"/>
          <w:rFonts w:ascii="Times New Roman" w:hAnsi="Times New Roman"/>
          <w:sz w:val="28"/>
          <w:szCs w:val="28"/>
        </w:rPr>
        <w:t xml:space="preserve">Pani Irmino i Panie Ireneuszu </w:t>
      </w:r>
      <w:r w:rsidRPr="00870D3B">
        <w:rPr>
          <w:rStyle w:val="Pogrubienie"/>
          <w:rFonts w:ascii="Times New Roman" w:hAnsi="Times New Roman"/>
          <w:b w:val="0"/>
          <w:sz w:val="28"/>
          <w:szCs w:val="28"/>
        </w:rPr>
        <w:t xml:space="preserve">dzisiaj </w:t>
      </w:r>
      <w:r w:rsidRPr="00870D3B">
        <w:rPr>
          <w:rFonts w:ascii="Times New Roman" w:hAnsi="Times New Roman"/>
          <w:color w:val="000000"/>
          <w:sz w:val="28"/>
          <w:szCs w:val="28"/>
        </w:rPr>
        <w:t>pełnicie za</w:t>
      </w:r>
      <w:r w:rsidR="00D376F1">
        <w:rPr>
          <w:rFonts w:ascii="Times New Roman" w:hAnsi="Times New Roman"/>
          <w:color w:val="000000"/>
          <w:sz w:val="28"/>
          <w:szCs w:val="28"/>
        </w:rPr>
        <w:t>szczytną rolę starostów dożynek.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6F1">
        <w:rPr>
          <w:rFonts w:ascii="Times New Roman" w:hAnsi="Times New Roman"/>
          <w:color w:val="000000"/>
          <w:sz w:val="28"/>
          <w:szCs w:val="28"/>
        </w:rPr>
        <w:t>D</w:t>
      </w:r>
      <w:r w:rsidRPr="00870D3B">
        <w:rPr>
          <w:rFonts w:ascii="Times New Roman" w:hAnsi="Times New Roman"/>
          <w:color w:val="000000"/>
          <w:sz w:val="28"/>
          <w:szCs w:val="28"/>
        </w:rPr>
        <w:t>ziękuję za pachnący chleb</w:t>
      </w:r>
      <w:r w:rsidR="00A0579D">
        <w:rPr>
          <w:rFonts w:ascii="Times New Roman" w:hAnsi="Times New Roman"/>
          <w:color w:val="000000"/>
          <w:sz w:val="28"/>
          <w:szCs w:val="28"/>
        </w:rPr>
        <w:t>, który</w:t>
      </w:r>
      <w:r>
        <w:rPr>
          <w:rFonts w:ascii="Times New Roman" w:hAnsi="Times New Roman"/>
          <w:color w:val="000000"/>
          <w:sz w:val="28"/>
          <w:szCs w:val="28"/>
        </w:rPr>
        <w:t xml:space="preserve"> wspólnie </w:t>
      </w:r>
      <w:r w:rsidRPr="00870D3B">
        <w:rPr>
          <w:rFonts w:ascii="Times New Roman" w:hAnsi="Times New Roman"/>
          <w:color w:val="000000"/>
          <w:sz w:val="28"/>
          <w:szCs w:val="28"/>
        </w:rPr>
        <w:t>będziemy dzielić sprawiedliwie, aby w każdej rod</w:t>
      </w:r>
      <w:r>
        <w:rPr>
          <w:rFonts w:ascii="Times New Roman" w:hAnsi="Times New Roman"/>
          <w:color w:val="000000"/>
          <w:sz w:val="28"/>
          <w:szCs w:val="28"/>
        </w:rPr>
        <w:t xml:space="preserve">zinie nie zabrakło go na stole. </w:t>
      </w:r>
      <w:r w:rsidRPr="00D531A1">
        <w:rPr>
          <w:rFonts w:ascii="Times New Roman" w:hAnsi="Times New Roman"/>
          <w:b/>
          <w:color w:val="000000"/>
          <w:sz w:val="28"/>
          <w:szCs w:val="28"/>
        </w:rPr>
        <w:t xml:space="preserve">Kapłanom na ręce Księdza Kanonika Włodzimierza </w:t>
      </w:r>
      <w:proofErr w:type="spellStart"/>
      <w:r w:rsidRPr="00D531A1">
        <w:rPr>
          <w:rFonts w:ascii="Times New Roman" w:hAnsi="Times New Roman"/>
          <w:b/>
          <w:color w:val="000000"/>
          <w:sz w:val="28"/>
          <w:szCs w:val="28"/>
        </w:rPr>
        <w:t>Tendorfa</w:t>
      </w:r>
      <w:proofErr w:type="spellEnd"/>
      <w:r w:rsidR="00E21D58">
        <w:rPr>
          <w:rFonts w:ascii="Times New Roman" w:hAnsi="Times New Roman"/>
          <w:color w:val="000000"/>
          <w:sz w:val="28"/>
          <w:szCs w:val="28"/>
        </w:rPr>
        <w:t xml:space="preserve"> składam staropolskie „Bóg zapłać</w:t>
      </w:r>
      <w:r w:rsidRPr="00870D3B">
        <w:rPr>
          <w:rFonts w:ascii="Times New Roman" w:hAnsi="Times New Roman"/>
          <w:color w:val="000000"/>
          <w:sz w:val="28"/>
          <w:szCs w:val="28"/>
        </w:rPr>
        <w:t>” za mszę świętą i modlitwę w intencji rolników.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531A1">
        <w:rPr>
          <w:rFonts w:ascii="Times New Roman" w:hAnsi="Times New Roman"/>
          <w:b/>
          <w:color w:val="000000"/>
          <w:sz w:val="28"/>
          <w:szCs w:val="28"/>
        </w:rPr>
        <w:t>Pięknie dziękuję wszystkim delegacjom</w:t>
      </w:r>
      <w:r w:rsidRPr="00870D3B">
        <w:rPr>
          <w:rFonts w:ascii="Times New Roman" w:hAnsi="Times New Roman"/>
          <w:color w:val="000000"/>
          <w:sz w:val="28"/>
          <w:szCs w:val="28"/>
        </w:rPr>
        <w:t>, które splotły wieńce doży</w:t>
      </w:r>
      <w:r>
        <w:rPr>
          <w:rFonts w:ascii="Times New Roman" w:hAnsi="Times New Roman"/>
          <w:color w:val="000000"/>
          <w:sz w:val="28"/>
          <w:szCs w:val="28"/>
        </w:rPr>
        <w:t xml:space="preserve">nkowe i przyniosły ten dorodny chleb. </w:t>
      </w:r>
      <w:r w:rsidRPr="003715B3">
        <w:rPr>
          <w:rFonts w:ascii="Times New Roman" w:hAnsi="Times New Roman"/>
          <w:color w:val="000000"/>
          <w:sz w:val="28"/>
          <w:szCs w:val="28"/>
        </w:rPr>
        <w:t>Ogromne wyrazy podziękowania kieruję do wszystkich osób</w:t>
      </w:r>
      <w:r w:rsidRPr="00870D3B">
        <w:rPr>
          <w:rFonts w:ascii="Times New Roman" w:hAnsi="Times New Roman"/>
          <w:color w:val="000000"/>
          <w:sz w:val="28"/>
          <w:szCs w:val="28"/>
        </w:rPr>
        <w:t>, które włączyły się w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870D3B">
        <w:rPr>
          <w:rFonts w:ascii="Times New Roman" w:hAnsi="Times New Roman"/>
          <w:color w:val="000000"/>
          <w:sz w:val="28"/>
          <w:szCs w:val="28"/>
        </w:rPr>
        <w:t>przygotowan</w:t>
      </w:r>
      <w:r>
        <w:rPr>
          <w:rFonts w:ascii="Times New Roman" w:hAnsi="Times New Roman"/>
          <w:color w:val="000000"/>
          <w:sz w:val="28"/>
          <w:szCs w:val="28"/>
        </w:rPr>
        <w:t xml:space="preserve">ie tej wspaniałej uroczystości. </w:t>
      </w:r>
    </w:p>
    <w:p w:rsidR="00D376F1" w:rsidRDefault="000F4829" w:rsidP="0072439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70D3B">
        <w:rPr>
          <w:rFonts w:ascii="Times New Roman" w:hAnsi="Times New Roman"/>
          <w:color w:val="000000"/>
          <w:sz w:val="28"/>
          <w:szCs w:val="28"/>
        </w:rPr>
        <w:t xml:space="preserve">Bardzo dziękuję również wszystkim tym, którzy wspomagają naszych rolników w ich działaniach,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>współpracu</w:t>
      </w:r>
      <w:r w:rsidR="00A0579D">
        <w:rPr>
          <w:rFonts w:ascii="Times New Roman" w:hAnsi="Times New Roman"/>
          <w:color w:val="000000"/>
          <w:sz w:val="28"/>
          <w:szCs w:val="28"/>
        </w:rPr>
        <w:t>ją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na co dzień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>z</w:t>
      </w:r>
      <w:r>
        <w:rPr>
          <w:rFonts w:ascii="Times New Roman" w:hAnsi="Times New Roman"/>
          <w:color w:val="000000"/>
          <w:sz w:val="28"/>
          <w:szCs w:val="28"/>
        </w:rPr>
        <w:t xml:space="preserve">  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rolnictwem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>oraz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tym,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dzięki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>którym możemy dziś tak uroczyście obchodzić gminne święto plonów.</w:t>
      </w:r>
    </w:p>
    <w:p w:rsidR="000F4829" w:rsidRPr="003715B3" w:rsidRDefault="000F4829" w:rsidP="0072439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70D3B">
        <w:rPr>
          <w:rFonts w:ascii="Times New Roman" w:hAnsi="Times New Roman"/>
          <w:b/>
          <w:sz w:val="28"/>
          <w:szCs w:val="28"/>
        </w:rPr>
        <w:t>Szanowni Państwo</w:t>
      </w:r>
      <w:r>
        <w:rPr>
          <w:rFonts w:ascii="Times New Roman" w:hAnsi="Times New Roman"/>
          <w:color w:val="000000"/>
          <w:sz w:val="28"/>
          <w:szCs w:val="28"/>
        </w:rPr>
        <w:t xml:space="preserve"> – Dożynki to dobry czas by podsumować również pracę samorządu, który</w:t>
      </w:r>
      <w:r w:rsidRPr="00870D3B">
        <w:rPr>
          <w:rFonts w:ascii="Times New Roman" w:hAnsi="Times New Roman"/>
          <w:sz w:val="28"/>
          <w:szCs w:val="28"/>
        </w:rPr>
        <w:t xml:space="preserve"> realizuje wiele inwestycji i zadań, wszystko to czyni</w:t>
      </w:r>
      <w:r>
        <w:rPr>
          <w:rFonts w:ascii="Times New Roman" w:hAnsi="Times New Roman"/>
          <w:sz w:val="28"/>
          <w:szCs w:val="28"/>
        </w:rPr>
        <w:t>ąc</w:t>
      </w:r>
      <w:r w:rsidRPr="00870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z myślą </w:t>
      </w:r>
      <w:r w:rsidR="00A0579D">
        <w:rPr>
          <w:rFonts w:ascii="Times New Roman" w:hAnsi="Times New Roman"/>
          <w:sz w:val="28"/>
          <w:szCs w:val="28"/>
        </w:rPr>
        <w:br/>
        <w:t xml:space="preserve">o </w:t>
      </w:r>
      <w:r w:rsidRPr="00870D3B">
        <w:rPr>
          <w:rFonts w:ascii="Times New Roman" w:hAnsi="Times New Roman"/>
          <w:sz w:val="28"/>
          <w:szCs w:val="28"/>
        </w:rPr>
        <w:t>naszych mieszkańc</w:t>
      </w:r>
      <w:r w:rsidR="00A0579D">
        <w:rPr>
          <w:rFonts w:ascii="Times New Roman" w:hAnsi="Times New Roman"/>
          <w:sz w:val="28"/>
          <w:szCs w:val="28"/>
        </w:rPr>
        <w:t>ach</w:t>
      </w:r>
      <w:r w:rsidRPr="00870D3B">
        <w:rPr>
          <w:rFonts w:ascii="Times New Roman" w:hAnsi="Times New Roman"/>
          <w:sz w:val="28"/>
          <w:szCs w:val="28"/>
        </w:rPr>
        <w:t>. Realizacja zadań jest możliwa dzięki bardzo dobrej współpracy z</w:t>
      </w:r>
      <w:r>
        <w:rPr>
          <w:rFonts w:ascii="Times New Roman" w:hAnsi="Times New Roman"/>
          <w:sz w:val="28"/>
          <w:szCs w:val="28"/>
        </w:rPr>
        <w:t> radnymi i sołtysami</w:t>
      </w:r>
      <w:r w:rsidRPr="00870D3B">
        <w:rPr>
          <w:rFonts w:ascii="Times New Roman" w:hAnsi="Times New Roman"/>
          <w:sz w:val="28"/>
          <w:szCs w:val="28"/>
        </w:rPr>
        <w:t xml:space="preserve">. Oni rozumieją potrzeby swoich mieszkańców, dlatego też wspierają mnie w </w:t>
      </w:r>
      <w:r>
        <w:rPr>
          <w:rFonts w:ascii="Times New Roman" w:hAnsi="Times New Roman"/>
          <w:sz w:val="28"/>
          <w:szCs w:val="28"/>
        </w:rPr>
        <w:t>ich realizacji</w:t>
      </w:r>
      <w:r w:rsidRPr="00870D3B">
        <w:rPr>
          <w:rFonts w:ascii="Times New Roman" w:hAnsi="Times New Roman"/>
          <w:sz w:val="28"/>
          <w:szCs w:val="28"/>
        </w:rPr>
        <w:t xml:space="preserve">. Możliwe to </w:t>
      </w:r>
      <w:r>
        <w:rPr>
          <w:rFonts w:ascii="Times New Roman" w:hAnsi="Times New Roman"/>
          <w:sz w:val="28"/>
          <w:szCs w:val="28"/>
        </w:rPr>
        <w:t>jest</w:t>
      </w:r>
      <w:r w:rsidRPr="00870D3B">
        <w:rPr>
          <w:rFonts w:ascii="Times New Roman" w:hAnsi="Times New Roman"/>
          <w:sz w:val="28"/>
          <w:szCs w:val="28"/>
        </w:rPr>
        <w:t xml:space="preserve"> również dzięki dobrej współpracy z wieloma instytucjami i urzędami, między innymi Urzędem Marszałkowskim Województwa Mazowieckiego, Wojewódzkim</w:t>
      </w:r>
      <w:r>
        <w:rPr>
          <w:rFonts w:ascii="Times New Roman" w:hAnsi="Times New Roman"/>
          <w:sz w:val="28"/>
          <w:szCs w:val="28"/>
        </w:rPr>
        <w:t xml:space="preserve"> Funduszem Ochrony Środowiska</w:t>
      </w:r>
      <w:r w:rsidRPr="00870D3B">
        <w:rPr>
          <w:rFonts w:ascii="Times New Roman" w:hAnsi="Times New Roman"/>
          <w:sz w:val="28"/>
          <w:szCs w:val="28"/>
        </w:rPr>
        <w:t xml:space="preserve">, Starostwem Powiatowym i innymi, których </w:t>
      </w:r>
      <w:r w:rsidR="00A0579D">
        <w:rPr>
          <w:rFonts w:ascii="Times New Roman" w:hAnsi="Times New Roman"/>
          <w:sz w:val="28"/>
          <w:szCs w:val="28"/>
        </w:rPr>
        <w:t xml:space="preserve">można by </w:t>
      </w:r>
      <w:r w:rsidRPr="00870D3B">
        <w:rPr>
          <w:rFonts w:ascii="Times New Roman" w:hAnsi="Times New Roman"/>
          <w:sz w:val="28"/>
          <w:szCs w:val="28"/>
        </w:rPr>
        <w:t xml:space="preserve">tu długo wymieniać. </w:t>
      </w:r>
    </w:p>
    <w:p w:rsidR="000F4829" w:rsidRPr="00870D3B" w:rsidRDefault="000F4829" w:rsidP="0072439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0D3B">
        <w:rPr>
          <w:rFonts w:ascii="Times New Roman" w:hAnsi="Times New Roman"/>
          <w:sz w:val="28"/>
          <w:szCs w:val="28"/>
        </w:rPr>
        <w:t>Główne zadania inwestycyjne to m.in. przebudowa wodociągu na ulicy Kozłowskiej w Parysowie; renowacja studni głębinowych; wykonanie rowu odprowadzającego wody opadowe przy ul. Słonecznej i Jana Pawła;</w:t>
      </w:r>
      <w:r w:rsidRPr="000372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t>budowa parkingu przy ul. Książęcej w Parysowie</w:t>
      </w:r>
      <w:r w:rsidR="000365B2">
        <w:rPr>
          <w:rFonts w:ascii="Times New Roman" w:hAnsi="Times New Roman"/>
          <w:sz w:val="28"/>
          <w:szCs w:val="28"/>
        </w:rPr>
        <w:t>.</w:t>
      </w:r>
      <w:r w:rsidRPr="00870D3B">
        <w:rPr>
          <w:rFonts w:ascii="Times New Roman" w:hAnsi="Times New Roman"/>
          <w:sz w:val="28"/>
          <w:szCs w:val="28"/>
        </w:rPr>
        <w:t xml:space="preserve"> </w:t>
      </w:r>
    </w:p>
    <w:p w:rsidR="000F4829" w:rsidRPr="00870D3B" w:rsidRDefault="000F4829" w:rsidP="003715B3">
      <w:pPr>
        <w:tabs>
          <w:tab w:val="left" w:pos="720"/>
          <w:tab w:val="left" w:pos="1440"/>
          <w:tab w:val="left" w:pos="4680"/>
          <w:tab w:val="left" w:pos="6840"/>
          <w:tab w:val="left" w:pos="8640"/>
          <w:tab w:val="lef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70D3B">
        <w:rPr>
          <w:rFonts w:ascii="Times New Roman" w:hAnsi="Times New Roman"/>
          <w:sz w:val="28"/>
          <w:szCs w:val="28"/>
        </w:rPr>
        <w:t>W bieżącym roku gmina otrzymała dofinansowanie ze środków Wojewódzkiego Funduszu Ochrony Środowiska i Gospodarki Wod</w:t>
      </w:r>
      <w:r>
        <w:rPr>
          <w:rFonts w:ascii="Times New Roman" w:hAnsi="Times New Roman"/>
          <w:sz w:val="28"/>
          <w:szCs w:val="28"/>
        </w:rPr>
        <w:t xml:space="preserve">nej w Warszawie na zadanie pn. </w:t>
      </w:r>
      <w:r w:rsidRPr="00870D3B">
        <w:rPr>
          <w:rFonts w:ascii="Times New Roman" w:hAnsi="Times New Roman"/>
          <w:sz w:val="28"/>
          <w:szCs w:val="28"/>
        </w:rPr>
        <w:t>Usuwanie i unieszkodliwianie wyrobów zawierających az</w:t>
      </w:r>
      <w:r>
        <w:rPr>
          <w:rFonts w:ascii="Times New Roman" w:hAnsi="Times New Roman"/>
          <w:sz w:val="28"/>
          <w:szCs w:val="28"/>
        </w:rPr>
        <w:t>best na terenie Gminy Parysów.</w:t>
      </w:r>
    </w:p>
    <w:p w:rsidR="000F4829" w:rsidRDefault="00A0579D" w:rsidP="00724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lastRenderedPageBreak/>
        <w:t>Jesteśmy w trakcie o</w:t>
      </w:r>
      <w:r w:rsidR="000F4829" w:rsidRPr="00870D3B">
        <w:rPr>
          <w:rFonts w:ascii="Times New Roman" w:hAnsi="Times New Roman"/>
          <w:sz w:val="28"/>
          <w:szCs w:val="28"/>
          <w:lang w:eastAsia="pl-PL"/>
        </w:rPr>
        <w:t>pracow</w:t>
      </w:r>
      <w:r>
        <w:rPr>
          <w:rFonts w:ascii="Times New Roman" w:hAnsi="Times New Roman"/>
          <w:sz w:val="28"/>
          <w:szCs w:val="28"/>
          <w:lang w:eastAsia="pl-PL"/>
        </w:rPr>
        <w:t>yw</w:t>
      </w:r>
      <w:r w:rsidR="000F4829" w:rsidRPr="00870D3B">
        <w:rPr>
          <w:rFonts w:ascii="Times New Roman" w:hAnsi="Times New Roman"/>
          <w:sz w:val="28"/>
          <w:szCs w:val="28"/>
          <w:lang w:eastAsia="pl-PL"/>
        </w:rPr>
        <w:t>an</w:t>
      </w:r>
      <w:r>
        <w:rPr>
          <w:rFonts w:ascii="Times New Roman" w:hAnsi="Times New Roman"/>
          <w:sz w:val="28"/>
          <w:szCs w:val="28"/>
          <w:lang w:eastAsia="pl-PL"/>
        </w:rPr>
        <w:t>ia</w:t>
      </w:r>
      <w:r w:rsidR="000F4829" w:rsidRPr="00870D3B">
        <w:rPr>
          <w:rFonts w:ascii="Times New Roman" w:hAnsi="Times New Roman"/>
          <w:sz w:val="28"/>
          <w:szCs w:val="28"/>
          <w:lang w:eastAsia="pl-PL"/>
        </w:rPr>
        <w:t xml:space="preserve"> Gminn</w:t>
      </w:r>
      <w:r>
        <w:rPr>
          <w:rFonts w:ascii="Times New Roman" w:hAnsi="Times New Roman"/>
          <w:sz w:val="28"/>
          <w:szCs w:val="28"/>
          <w:lang w:eastAsia="pl-PL"/>
        </w:rPr>
        <w:t>ego</w:t>
      </w:r>
      <w:r w:rsidR="000F4829" w:rsidRPr="00870D3B">
        <w:rPr>
          <w:rFonts w:ascii="Times New Roman" w:hAnsi="Times New Roman"/>
          <w:sz w:val="28"/>
          <w:szCs w:val="28"/>
          <w:lang w:eastAsia="pl-PL"/>
        </w:rPr>
        <w:t xml:space="preserve"> Program</w:t>
      </w:r>
      <w:r>
        <w:rPr>
          <w:rFonts w:ascii="Times New Roman" w:hAnsi="Times New Roman"/>
          <w:sz w:val="28"/>
          <w:szCs w:val="28"/>
          <w:lang w:eastAsia="pl-PL"/>
        </w:rPr>
        <w:t>u</w:t>
      </w:r>
      <w:r w:rsidR="000F4829" w:rsidRPr="00870D3B">
        <w:rPr>
          <w:rFonts w:ascii="Times New Roman" w:hAnsi="Times New Roman"/>
          <w:sz w:val="28"/>
          <w:szCs w:val="28"/>
          <w:lang w:eastAsia="pl-PL"/>
        </w:rPr>
        <w:t xml:space="preserve"> Rewitalizacji, na który został złożony wniosek o przyznanie dotacji z Mazowieckiej Jednostki Programów Unijnych. Złożony wniosek przeszedł pozytywną ocenę merytoryczną i został zakwalifikowany do dofinansowania. </w:t>
      </w:r>
    </w:p>
    <w:p w:rsidR="000F4829" w:rsidRDefault="000F4829" w:rsidP="003715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</w:p>
    <w:p w:rsidR="000F4829" w:rsidRPr="00870D3B" w:rsidRDefault="000F4829" w:rsidP="003715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0D3B">
        <w:rPr>
          <w:rFonts w:ascii="Times New Roman" w:hAnsi="Times New Roman"/>
          <w:sz w:val="28"/>
          <w:szCs w:val="28"/>
          <w:lang w:eastAsia="pl-PL"/>
        </w:rPr>
        <w:t>Dzięki opracowaniu programu gmi</w:t>
      </w:r>
      <w:r w:rsidR="00A0579D">
        <w:rPr>
          <w:rFonts w:ascii="Times New Roman" w:hAnsi="Times New Roman"/>
          <w:sz w:val="28"/>
          <w:szCs w:val="28"/>
          <w:lang w:eastAsia="pl-PL"/>
        </w:rPr>
        <w:t xml:space="preserve">na będzie mogła zrealizować </w:t>
      </w:r>
      <w:r w:rsidRPr="00870D3B">
        <w:rPr>
          <w:rFonts w:ascii="Times New Roman" w:hAnsi="Times New Roman"/>
          <w:sz w:val="28"/>
          <w:szCs w:val="28"/>
          <w:lang w:eastAsia="pl-PL"/>
        </w:rPr>
        <w:t xml:space="preserve">więcej zaplanowanych przedsięwzięć przy wsparciu ze środków zewnętrznych w tym Unii Europejskiej. </w:t>
      </w:r>
    </w:p>
    <w:p w:rsidR="000F4829" w:rsidRPr="00870D3B" w:rsidRDefault="000F4829" w:rsidP="00724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70D3B">
        <w:rPr>
          <w:rFonts w:ascii="Times New Roman" w:hAnsi="Times New Roman"/>
          <w:sz w:val="28"/>
          <w:szCs w:val="28"/>
        </w:rPr>
        <w:t xml:space="preserve">Złożony został </w:t>
      </w:r>
      <w:r w:rsidR="00021862">
        <w:rPr>
          <w:rFonts w:ascii="Times New Roman" w:hAnsi="Times New Roman"/>
          <w:sz w:val="28"/>
          <w:szCs w:val="28"/>
        </w:rPr>
        <w:t xml:space="preserve">również </w:t>
      </w:r>
      <w:r w:rsidRPr="00870D3B">
        <w:rPr>
          <w:rFonts w:ascii="Times New Roman" w:hAnsi="Times New Roman"/>
          <w:sz w:val="28"/>
          <w:szCs w:val="28"/>
        </w:rPr>
        <w:t xml:space="preserve">wniosek o dofinansowanie projektu realizowanego </w:t>
      </w:r>
      <w:r w:rsidR="00021862">
        <w:rPr>
          <w:rFonts w:ascii="Times New Roman" w:hAnsi="Times New Roman"/>
          <w:sz w:val="28"/>
          <w:szCs w:val="28"/>
        </w:rPr>
        <w:br/>
      </w:r>
      <w:r w:rsidRPr="00870D3B">
        <w:rPr>
          <w:rFonts w:ascii="Times New Roman" w:hAnsi="Times New Roman"/>
          <w:sz w:val="28"/>
          <w:szCs w:val="28"/>
        </w:rPr>
        <w:t xml:space="preserve">w ramach Regionalnego Programu Operacyjnego Województwa Mazowieckiego na lata 2014-2020 pn. </w:t>
      </w:r>
      <w:r w:rsidR="00021862">
        <w:rPr>
          <w:rFonts w:ascii="Times New Roman" w:hAnsi="Times New Roman"/>
          <w:sz w:val="28"/>
          <w:szCs w:val="28"/>
        </w:rPr>
        <w:t>„</w:t>
      </w:r>
      <w:r w:rsidRPr="00870D3B">
        <w:rPr>
          <w:rFonts w:ascii="Times New Roman" w:hAnsi="Times New Roman"/>
          <w:sz w:val="28"/>
          <w:szCs w:val="28"/>
        </w:rPr>
        <w:t>Kompleksowa</w:t>
      </w:r>
      <w:bookmarkStart w:id="0" w:name="_GoBack"/>
      <w:bookmarkEnd w:id="0"/>
      <w:r w:rsidRPr="00870D3B">
        <w:rPr>
          <w:rFonts w:ascii="Times New Roman" w:hAnsi="Times New Roman"/>
          <w:sz w:val="28"/>
          <w:szCs w:val="28"/>
        </w:rPr>
        <w:t xml:space="preserve"> termomodernizacja budynków użyteczności publicznej z</w:t>
      </w:r>
      <w:r>
        <w:rPr>
          <w:rFonts w:ascii="Times New Roman" w:hAnsi="Times New Roman"/>
          <w:sz w:val="28"/>
          <w:szCs w:val="28"/>
        </w:rPr>
        <w:t> </w:t>
      </w:r>
      <w:r w:rsidRPr="00870D3B">
        <w:rPr>
          <w:rFonts w:ascii="Times New Roman" w:hAnsi="Times New Roman"/>
          <w:sz w:val="28"/>
          <w:szCs w:val="28"/>
        </w:rPr>
        <w:t xml:space="preserve">zastosowaniem odnawialnych źródeł energii”. </w:t>
      </w:r>
    </w:p>
    <w:p w:rsidR="000F4829" w:rsidRPr="00870D3B" w:rsidRDefault="000F4829" w:rsidP="007243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Kolejne wnioski zostały złożone do Urzędu Marszałkowskiego na przebudowę dróg gminnych, które przeszły pozytywną ocenę. I tak ze środków krajowych Gmina otrzymała 140 tysięcy zł. dofinansowania na przebudowę drogi w Kozłowie, zaś ze środków unijnych 455 tysięcy zł. na przebudowę ulicy Armii Krajowej w Parysowie. </w:t>
      </w:r>
      <w:r w:rsidRPr="00870D3B">
        <w:rPr>
          <w:rFonts w:ascii="Times New Roman" w:hAnsi="Times New Roman"/>
          <w:sz w:val="28"/>
          <w:szCs w:val="28"/>
        </w:rPr>
        <w:t>Obecnie trwają prace związane z opracowaniem projektów budowlan</w:t>
      </w:r>
      <w:r>
        <w:rPr>
          <w:rFonts w:ascii="Times New Roman" w:hAnsi="Times New Roman"/>
          <w:sz w:val="28"/>
          <w:szCs w:val="28"/>
        </w:rPr>
        <w:t xml:space="preserve">o </w:t>
      </w:r>
      <w:r w:rsidRPr="00870D3B">
        <w:rPr>
          <w:rFonts w:ascii="Times New Roman" w:hAnsi="Times New Roman"/>
          <w:sz w:val="28"/>
          <w:szCs w:val="28"/>
        </w:rPr>
        <w:t>wykonawczych sieci kanalizacyjnych wraz z przyłączami w miejscowości</w:t>
      </w:r>
      <w:r>
        <w:rPr>
          <w:rFonts w:ascii="Times New Roman" w:hAnsi="Times New Roman"/>
          <w:sz w:val="28"/>
          <w:szCs w:val="28"/>
        </w:rPr>
        <w:t xml:space="preserve">ach: Parysów, </w:t>
      </w:r>
      <w:r w:rsidRPr="00870D3B">
        <w:rPr>
          <w:rFonts w:ascii="Times New Roman" w:hAnsi="Times New Roman"/>
          <w:sz w:val="28"/>
          <w:szCs w:val="28"/>
        </w:rPr>
        <w:t>Choiny, Starowola i Kozłów. W tym roku Gmina planuje zakończyć rozpoczęte zadania z zakresu modernizacji oświetlenia</w:t>
      </w:r>
      <w:r>
        <w:rPr>
          <w:rFonts w:ascii="Times New Roman" w:hAnsi="Times New Roman"/>
          <w:sz w:val="28"/>
          <w:szCs w:val="28"/>
        </w:rPr>
        <w:t xml:space="preserve"> ulicznego.</w:t>
      </w:r>
    </w:p>
    <w:p w:rsidR="000F4829" w:rsidRDefault="000F4829" w:rsidP="007243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D3B">
        <w:rPr>
          <w:rFonts w:ascii="Times New Roman" w:hAnsi="Times New Roman"/>
          <w:sz w:val="28"/>
          <w:szCs w:val="28"/>
        </w:rPr>
        <w:t>Dzięki wyodrębnieniu funduszu sołeckiego, powstał wyraz szacunku i zaufania do mieszkańców naszej gminy. Przedsięwzięcia realizowane w ramach funduszu sołeckiego to m.in.</w:t>
      </w:r>
      <w:r>
        <w:rPr>
          <w:rFonts w:ascii="Times New Roman" w:hAnsi="Times New Roman"/>
          <w:sz w:val="28"/>
          <w:szCs w:val="28"/>
          <w:lang w:eastAsia="pl-PL"/>
        </w:rPr>
        <w:t>: przebudowa dró</w:t>
      </w:r>
      <w:r w:rsidRPr="00870D3B">
        <w:rPr>
          <w:rFonts w:ascii="Times New Roman" w:hAnsi="Times New Roman"/>
          <w:sz w:val="28"/>
          <w:szCs w:val="28"/>
          <w:lang w:eastAsia="pl-PL"/>
        </w:rPr>
        <w:t>g gminn</w:t>
      </w:r>
      <w:r>
        <w:rPr>
          <w:rFonts w:ascii="Times New Roman" w:hAnsi="Times New Roman"/>
          <w:sz w:val="28"/>
          <w:szCs w:val="28"/>
          <w:lang w:eastAsia="pl-PL"/>
        </w:rPr>
        <w:t>ych</w:t>
      </w:r>
      <w:r w:rsidRPr="00870D3B">
        <w:rPr>
          <w:rFonts w:ascii="Times New Roman" w:hAnsi="Times New Roman"/>
          <w:sz w:val="28"/>
          <w:szCs w:val="28"/>
          <w:lang w:eastAsia="pl-PL"/>
        </w:rPr>
        <w:t xml:space="preserve"> we wsiach Choiny, Łukówiec, Poschła, </w:t>
      </w:r>
      <w:r w:rsidRPr="00870D3B">
        <w:rPr>
          <w:rFonts w:ascii="Times New Roman" w:hAnsi="Times New Roman"/>
          <w:sz w:val="28"/>
          <w:szCs w:val="28"/>
        </w:rPr>
        <w:t>Wola Starogrodzka;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przebudowa pomieszczeń przylegających do kuchni w budynku Gminnej Biblioteki Publicznej w Parysowie;</w:t>
      </w:r>
      <w:r>
        <w:rPr>
          <w:rFonts w:ascii="Times New Roman" w:hAnsi="Times New Roman"/>
          <w:sz w:val="28"/>
          <w:szCs w:val="28"/>
        </w:rPr>
        <w:t xml:space="preserve"> zakup wyposażenia</w:t>
      </w:r>
      <w:r w:rsidRPr="00870D3B">
        <w:rPr>
          <w:rFonts w:ascii="Times New Roman" w:hAnsi="Times New Roman"/>
          <w:sz w:val="28"/>
          <w:szCs w:val="28"/>
        </w:rPr>
        <w:t xml:space="preserve"> świetlic wiejskich w Żabieńcu, Słupie i Starowoli;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wykonanie ogrodzenia placu przy </w:t>
      </w:r>
      <w:r>
        <w:rPr>
          <w:rFonts w:ascii="Times New Roman" w:hAnsi="Times New Roman"/>
          <w:color w:val="000000"/>
          <w:sz w:val="28"/>
          <w:szCs w:val="28"/>
        </w:rPr>
        <w:t>remizie strażackiej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we wsi Stodzew; zakup działki przeznaczonej pod plac zabaw oraz dostawa materiałów do wykonania ogrodzenia działki we wsi Choiny; zakup i montaż urządzeń na plac zabaw </w:t>
      </w:r>
      <w:r w:rsidRPr="00870D3B">
        <w:rPr>
          <w:rFonts w:ascii="Times New Roman" w:hAnsi="Times New Roman"/>
          <w:sz w:val="28"/>
          <w:szCs w:val="28"/>
        </w:rPr>
        <w:t>we wsi Starowola;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przygotowanie terenu pod plac zabaw i boisko sportowe na działce przy remizie OSP w Łukówcu. </w:t>
      </w:r>
    </w:p>
    <w:p w:rsidR="000F4829" w:rsidRDefault="000F4829" w:rsidP="0002186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70D3B">
        <w:rPr>
          <w:rFonts w:ascii="Times New Roman" w:hAnsi="Times New Roman"/>
          <w:sz w:val="28"/>
          <w:szCs w:val="28"/>
        </w:rPr>
        <w:t>Systematycznie wspierane są placówki oświatowe</w:t>
      </w:r>
      <w:r>
        <w:rPr>
          <w:rFonts w:ascii="Times New Roman" w:hAnsi="Times New Roman"/>
          <w:sz w:val="28"/>
          <w:szCs w:val="28"/>
        </w:rPr>
        <w:t>.</w:t>
      </w:r>
      <w:r w:rsidRPr="00870D3B">
        <w:rPr>
          <w:rFonts w:ascii="Times New Roman" w:hAnsi="Times New Roman"/>
          <w:sz w:val="28"/>
          <w:szCs w:val="28"/>
        </w:rPr>
        <w:t xml:space="preserve"> Wszystkie działania znacząco wpłynęły na poprawę warunków pracy i nauki w </w:t>
      </w:r>
      <w:r>
        <w:rPr>
          <w:rFonts w:ascii="Times New Roman" w:hAnsi="Times New Roman"/>
          <w:sz w:val="28"/>
          <w:szCs w:val="28"/>
        </w:rPr>
        <w:t>szkołach</w:t>
      </w:r>
      <w:r w:rsidRPr="00870D3B">
        <w:rPr>
          <w:rFonts w:ascii="Times New Roman" w:hAnsi="Times New Roman"/>
          <w:sz w:val="28"/>
          <w:szCs w:val="28"/>
        </w:rPr>
        <w:t>, których celem jest kształcenie dzieci, bowiem one są tam najważniejsze, a dzięki tym inwestycjom zagwarantowano im jeszcze wyższy poziom bezpieczeństwa oraz więcej możliwości kreatywnego rozwoju.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p w:rsidR="000F4829" w:rsidRPr="00870D3B" w:rsidRDefault="000F4829" w:rsidP="0072439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Wspierane są również </w:t>
      </w:r>
      <w:r w:rsidRPr="00870D3B">
        <w:rPr>
          <w:rFonts w:ascii="Times New Roman" w:hAnsi="Times New Roman"/>
          <w:sz w:val="28"/>
          <w:szCs w:val="28"/>
          <w:lang w:eastAsia="pl-PL"/>
        </w:rPr>
        <w:t>Ochotnicze Straże Pożarne</w:t>
      </w:r>
      <w:r>
        <w:rPr>
          <w:rFonts w:ascii="Times New Roman" w:hAnsi="Times New Roman"/>
          <w:sz w:val="28"/>
          <w:szCs w:val="28"/>
          <w:lang w:eastAsia="pl-PL"/>
        </w:rPr>
        <w:t>, które</w:t>
      </w:r>
      <w:r w:rsidRPr="00870D3B">
        <w:rPr>
          <w:rFonts w:ascii="Times New Roman" w:hAnsi="Times New Roman"/>
          <w:sz w:val="28"/>
          <w:szCs w:val="28"/>
          <w:lang w:eastAsia="pl-PL"/>
        </w:rPr>
        <w:t xml:space="preserve"> wzbogaciły się o nowy sprzęt i umundurowanie</w:t>
      </w:r>
      <w:r>
        <w:rPr>
          <w:rFonts w:ascii="Times New Roman" w:hAnsi="Times New Roman"/>
          <w:sz w:val="28"/>
          <w:szCs w:val="28"/>
          <w:lang w:eastAsia="pl-PL"/>
        </w:rPr>
        <w:t>.</w:t>
      </w:r>
    </w:p>
    <w:p w:rsidR="00021862" w:rsidRDefault="000F4829" w:rsidP="0072439E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pl-PL"/>
        </w:rPr>
      </w:pPr>
      <w:r w:rsidRPr="00870D3B">
        <w:rPr>
          <w:rFonts w:ascii="Times New Roman" w:hAnsi="Times New Roman"/>
          <w:b/>
          <w:bCs/>
          <w:iCs/>
          <w:sz w:val="28"/>
          <w:szCs w:val="28"/>
          <w:lang w:eastAsia="pl-PL"/>
        </w:rPr>
        <w:t xml:space="preserve">Drodzy rolnicy, </w:t>
      </w:r>
      <w:r>
        <w:rPr>
          <w:rFonts w:ascii="Times New Roman" w:hAnsi="Times New Roman"/>
          <w:b/>
          <w:bCs/>
          <w:iCs/>
          <w:sz w:val="28"/>
          <w:szCs w:val="28"/>
          <w:lang w:eastAsia="pl-PL"/>
        </w:rPr>
        <w:t>S</w:t>
      </w:r>
      <w:r w:rsidRPr="00870D3B">
        <w:rPr>
          <w:rFonts w:ascii="Times New Roman" w:hAnsi="Times New Roman"/>
          <w:b/>
          <w:bCs/>
          <w:iCs/>
          <w:sz w:val="28"/>
          <w:szCs w:val="28"/>
          <w:lang w:eastAsia="pl-PL"/>
        </w:rPr>
        <w:t>zanowni goście</w:t>
      </w:r>
      <w:r>
        <w:rPr>
          <w:rFonts w:ascii="Times New Roman" w:hAnsi="Times New Roman"/>
          <w:sz w:val="28"/>
          <w:szCs w:val="28"/>
          <w:lang w:eastAsia="pl-PL"/>
        </w:rPr>
        <w:t xml:space="preserve"> - Patrząc</w:t>
      </w:r>
      <w:r w:rsidRPr="00870D3B">
        <w:rPr>
          <w:rFonts w:ascii="Times New Roman" w:hAnsi="Times New Roman"/>
          <w:iCs/>
          <w:sz w:val="28"/>
          <w:szCs w:val="28"/>
          <w:lang w:eastAsia="pl-PL"/>
        </w:rPr>
        <w:t xml:space="preserve"> na te wieńce dożynkowe i bochny chleba z</w:t>
      </w:r>
      <w:r>
        <w:rPr>
          <w:rFonts w:ascii="Times New Roman" w:hAnsi="Times New Roman"/>
          <w:iCs/>
          <w:sz w:val="28"/>
          <w:szCs w:val="28"/>
          <w:lang w:eastAsia="pl-PL"/>
        </w:rPr>
        <w:t> </w:t>
      </w:r>
      <w:r w:rsidRPr="00870D3B">
        <w:rPr>
          <w:rFonts w:ascii="Times New Roman" w:hAnsi="Times New Roman"/>
          <w:iCs/>
          <w:sz w:val="28"/>
          <w:szCs w:val="28"/>
          <w:lang w:eastAsia="pl-PL"/>
        </w:rPr>
        <w:t>tegorocznych zbiorów utwierdzam się w przekonaniu, że mamy, za co dziękować Opatrzności i</w:t>
      </w:r>
      <w:r>
        <w:rPr>
          <w:rFonts w:ascii="Times New Roman" w:hAnsi="Times New Roman"/>
          <w:iCs/>
          <w:sz w:val="28"/>
          <w:szCs w:val="28"/>
          <w:lang w:eastAsia="pl-PL"/>
        </w:rPr>
        <w:t> </w:t>
      </w:r>
      <w:r w:rsidRPr="00870D3B">
        <w:rPr>
          <w:rFonts w:ascii="Times New Roman" w:hAnsi="Times New Roman"/>
          <w:iCs/>
          <w:sz w:val="28"/>
          <w:szCs w:val="28"/>
          <w:lang w:eastAsia="pl-PL"/>
        </w:rPr>
        <w:t>wspólnie cieszyć się z owoców wzajemnego trudu i wysiłku nie zapominając o bogatej tradycji, kulturze i wartościach, które chcemy pielęgnować, byśmy mogli lepiej żyć, godnie pracować i tworzyć zgodną gminę, naszą małą Ojczyznę - Gminę Parysów.</w:t>
      </w:r>
    </w:p>
    <w:p w:rsidR="000F4829" w:rsidRPr="0072439E" w:rsidRDefault="000F4829" w:rsidP="0072439E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0D3B">
        <w:rPr>
          <w:rFonts w:ascii="Times New Roman" w:hAnsi="Times New Roman"/>
          <w:iCs/>
          <w:sz w:val="28"/>
          <w:szCs w:val="28"/>
          <w:lang w:eastAsia="pl-PL"/>
        </w:rPr>
        <w:lastRenderedPageBreak/>
        <w:t xml:space="preserve"> </w:t>
      </w:r>
      <w:r w:rsidRPr="00870D3B">
        <w:rPr>
          <w:rFonts w:ascii="Times New Roman" w:hAnsi="Times New Roman"/>
          <w:color w:val="000000"/>
          <w:sz w:val="28"/>
          <w:szCs w:val="28"/>
        </w:rPr>
        <w:br/>
      </w:r>
      <w:r w:rsidRPr="00870D3B">
        <w:rPr>
          <w:rFonts w:ascii="Times New Roman" w:hAnsi="Times New Roman"/>
          <w:b/>
          <w:color w:val="000000"/>
          <w:sz w:val="28"/>
          <w:szCs w:val="28"/>
        </w:rPr>
        <w:t>Szanowni Państwo</w:t>
      </w:r>
      <w:r>
        <w:rPr>
          <w:rFonts w:ascii="Times New Roman" w:hAnsi="Times New Roman"/>
          <w:color w:val="000000"/>
          <w:sz w:val="28"/>
          <w:szCs w:val="28"/>
        </w:rPr>
        <w:t xml:space="preserve"> - Świętu</w:t>
      </w:r>
      <w:r w:rsidRPr="00870D3B">
        <w:rPr>
          <w:rFonts w:ascii="Times New Roman" w:hAnsi="Times New Roman"/>
          <w:color w:val="000000"/>
          <w:sz w:val="28"/>
          <w:szCs w:val="28"/>
        </w:rPr>
        <w:t xml:space="preserve"> plonów towarzyszyła zawsze zabawa, dlatego też zapraszam wszystkich Państwa do wspólnego świętowania, do miłego i radosnego spędzenia czasu na naszych Gminnych Dożynkach.</w:t>
      </w:r>
    </w:p>
    <w:p w:rsidR="000F4829" w:rsidRPr="00870D3B" w:rsidRDefault="000F4829" w:rsidP="003715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F4829" w:rsidRPr="0072439E" w:rsidRDefault="000F4829" w:rsidP="003715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439E">
        <w:rPr>
          <w:rFonts w:ascii="Times New Roman" w:hAnsi="Times New Roman"/>
          <w:b/>
          <w:color w:val="000000"/>
          <w:sz w:val="28"/>
          <w:szCs w:val="28"/>
        </w:rPr>
        <w:t>Szczęść Boże Wszystkim</w:t>
      </w:r>
    </w:p>
    <w:sectPr w:rsidR="000F4829" w:rsidRPr="0072439E" w:rsidSect="00EC78FF">
      <w:pgSz w:w="23814" w:h="16839" w:orient="landscape" w:code="8"/>
      <w:pgMar w:top="1418" w:right="1418" w:bottom="1418" w:left="1418" w:header="709" w:footer="709" w:gutter="0"/>
      <w:cols w:num="2" w:space="17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6E54"/>
    <w:multiLevelType w:val="multilevel"/>
    <w:tmpl w:val="CAD8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7C44CF"/>
    <w:multiLevelType w:val="multilevel"/>
    <w:tmpl w:val="1A627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56"/>
    <w:rsid w:val="00012024"/>
    <w:rsid w:val="00021862"/>
    <w:rsid w:val="000251DD"/>
    <w:rsid w:val="000365B2"/>
    <w:rsid w:val="00037260"/>
    <w:rsid w:val="000F4829"/>
    <w:rsid w:val="00156298"/>
    <w:rsid w:val="001857B1"/>
    <w:rsid w:val="00244293"/>
    <w:rsid w:val="002715D4"/>
    <w:rsid w:val="002A6145"/>
    <w:rsid w:val="002B1725"/>
    <w:rsid w:val="00370730"/>
    <w:rsid w:val="003715B3"/>
    <w:rsid w:val="003F3EAE"/>
    <w:rsid w:val="003F6B1E"/>
    <w:rsid w:val="004A7654"/>
    <w:rsid w:val="00510E3B"/>
    <w:rsid w:val="0056021A"/>
    <w:rsid w:val="00566A39"/>
    <w:rsid w:val="005B3956"/>
    <w:rsid w:val="0061720B"/>
    <w:rsid w:val="006756F4"/>
    <w:rsid w:val="006A19F0"/>
    <w:rsid w:val="006A4B87"/>
    <w:rsid w:val="006C5632"/>
    <w:rsid w:val="00704480"/>
    <w:rsid w:val="007231C3"/>
    <w:rsid w:val="0072439E"/>
    <w:rsid w:val="007300DB"/>
    <w:rsid w:val="007F343E"/>
    <w:rsid w:val="007F7CDC"/>
    <w:rsid w:val="00825002"/>
    <w:rsid w:val="00862907"/>
    <w:rsid w:val="00870D3B"/>
    <w:rsid w:val="008A0B93"/>
    <w:rsid w:val="009B5427"/>
    <w:rsid w:val="009F6AF7"/>
    <w:rsid w:val="00A0579D"/>
    <w:rsid w:val="00A801A9"/>
    <w:rsid w:val="00B35A15"/>
    <w:rsid w:val="00B47C88"/>
    <w:rsid w:val="00B549DB"/>
    <w:rsid w:val="00BA6219"/>
    <w:rsid w:val="00BC7607"/>
    <w:rsid w:val="00C20240"/>
    <w:rsid w:val="00D376F1"/>
    <w:rsid w:val="00D531A1"/>
    <w:rsid w:val="00DD2E08"/>
    <w:rsid w:val="00DD55B2"/>
    <w:rsid w:val="00E116B4"/>
    <w:rsid w:val="00E21D58"/>
    <w:rsid w:val="00EC78FF"/>
    <w:rsid w:val="00F24124"/>
    <w:rsid w:val="00F77AB9"/>
    <w:rsid w:val="00FF402C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78A50"/>
  <w15:docId w15:val="{BA40E545-B9D5-42EC-A1C1-AF755FEE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EA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2715D4"/>
    <w:rPr>
      <w:rFonts w:cs="Times New Roman"/>
      <w:b/>
      <w:bCs/>
    </w:rPr>
  </w:style>
  <w:style w:type="paragraph" w:styleId="NormalnyWeb">
    <w:name w:val="Normal (Web)"/>
    <w:basedOn w:val="Normalny"/>
    <w:uiPriority w:val="99"/>
    <w:semiHidden/>
    <w:rsid w:val="00C202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C20240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B47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7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5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2</cp:revision>
  <cp:lastPrinted>2016-09-09T08:06:00Z</cp:lastPrinted>
  <dcterms:created xsi:type="dcterms:W3CDTF">2016-09-13T12:45:00Z</dcterms:created>
  <dcterms:modified xsi:type="dcterms:W3CDTF">2016-09-13T12:45:00Z</dcterms:modified>
</cp:coreProperties>
</file>